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ackground w:color="FFFFFF"/>
  <w:body>
    <w:p w14:paraId="1C77BF0A">
      <w:pPr>
        <w:pStyle w:val="2"/>
        <w:spacing w:line="700" w:lineRule="exact"/>
        <w:ind w:leftChars="0" w:hanging="336" w:hangingChars="105"/>
        <w:jc w:val="both"/>
        <w:rPr>
          <w:rFonts w:hint="default" w:ascii="仿宋_GB2312" w:hAnsi="微软雅黑" w:eastAsia="仿宋_GB2312" w:cs="仿宋_GB2312"/>
          <w:kern w:val="0"/>
          <w:sz w:val="32"/>
          <w:szCs w:val="32"/>
          <w:u w:val="none"/>
          <w:shd w:val="clear" w:color="auto" w:fill="FFFFFF"/>
          <w:lang w:eastAsia="zh-CN" w:bidi="ar"/>
        </w:rPr>
      </w:pPr>
      <w:r>
        <w:rPr>
          <w:rFonts w:hint="eastAsia" w:ascii="仿宋_GB2312" w:hAnsi="微软雅黑" w:eastAsia="仿宋_GB2312" w:cs="仿宋_GB2312"/>
          <w:kern w:val="0"/>
          <w:sz w:val="32"/>
          <w:szCs w:val="32"/>
          <w:u w:val="none"/>
          <w:shd w:val="clear" w:color="auto" w:fill="FFFFFF"/>
          <w:lang w:val="en-US" w:eastAsia="zh-CN" w:bidi="ar"/>
        </w:rPr>
        <w:t>附件</w:t>
      </w:r>
      <w:r>
        <w:rPr>
          <w:rFonts w:hint="default" w:ascii="仿宋_GB2312" w:hAnsi="微软雅黑" w:eastAsia="仿宋_GB2312" w:cs="仿宋_GB2312"/>
          <w:kern w:val="0"/>
          <w:sz w:val="32"/>
          <w:szCs w:val="32"/>
          <w:u w:val="none"/>
          <w:shd w:val="clear" w:color="auto" w:fill="FFFFFF"/>
          <w:lang w:eastAsia="zh-CN" w:bidi="ar"/>
        </w:rPr>
        <w:t>1</w:t>
      </w:r>
    </w:p>
    <w:p w14:paraId="23D682AD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80" w:lineRule="exact"/>
        <w:jc w:val="center"/>
        <w:textAlignment w:val="auto"/>
        <w:rPr>
          <w:rFonts w:hint="eastAsia" w:ascii="Times New Roman" w:hAnsi="Times New Roman" w:eastAsia="仿宋_GB2312" w:cs="Times New Roman"/>
          <w:sz w:val="44"/>
          <w:szCs w:val="44"/>
          <w:lang w:val="en-US" w:eastAsia="zh-CN"/>
        </w:rPr>
      </w:pPr>
      <w:r>
        <w:rPr>
          <w:rFonts w:hint="eastAsia" w:ascii="Times New Roman" w:hAnsi="Times New Roman" w:eastAsia="仿宋_GB2312" w:cs="Times New Roman"/>
          <w:sz w:val="44"/>
          <w:szCs w:val="44"/>
          <w:lang w:val="en-US" w:eastAsia="zh-CN"/>
        </w:rPr>
        <w:t>2026年社区专职工作者招聘计划表</w:t>
      </w:r>
    </w:p>
    <w:p w14:paraId="5B9F9A38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80" w:lineRule="exact"/>
        <w:jc w:val="center"/>
        <w:textAlignment w:val="auto"/>
        <w:rPr>
          <w:rFonts w:hint="default" w:ascii="Times New Roman" w:hAnsi="Times New Roman" w:eastAsia="仿宋_GB2312" w:cs="Times New Roman"/>
          <w:sz w:val="32"/>
          <w:szCs w:val="32"/>
          <w:lang w:val="en-US" w:eastAsia="zh-CN"/>
        </w:rPr>
      </w:pPr>
    </w:p>
    <w:tbl>
      <w:tblPr>
        <w:tblStyle w:val="12"/>
        <w:tblW w:w="0" w:type="auto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922"/>
        <w:gridCol w:w="1620"/>
        <w:gridCol w:w="1467"/>
        <w:gridCol w:w="1451"/>
        <w:gridCol w:w="2370"/>
        <w:gridCol w:w="1455"/>
        <w:gridCol w:w="4289"/>
      </w:tblGrid>
      <w:tr w14:paraId="2559A4C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2" w:hRule="atLeast"/>
          <w:jc w:val="center"/>
        </w:trPr>
        <w:tc>
          <w:tcPr>
            <w:tcW w:w="922" w:type="dxa"/>
            <w:noWrap w:val="0"/>
            <w:vAlign w:val="center"/>
          </w:tcPr>
          <w:p w14:paraId="2F0B75B2">
            <w:pPr>
              <w:jc w:val="center"/>
              <w:rPr>
                <w:rFonts w:hint="eastAsia" w:ascii="仿宋_GB2312" w:hAnsi="Calibri" w:eastAsia="仿宋_GB2312" w:cs="Times New Roman"/>
                <w:b/>
                <w:bCs/>
                <w:kern w:val="2"/>
                <w:sz w:val="28"/>
                <w:szCs w:val="28"/>
                <w:lang w:val="en-US" w:eastAsia="zh-CN" w:bidi="ar-SA"/>
              </w:rPr>
            </w:pPr>
            <w:r>
              <w:rPr>
                <w:rFonts w:hint="eastAsia" w:ascii="仿宋_GB2312" w:eastAsia="仿宋_GB2312"/>
                <w:b/>
                <w:bCs/>
                <w:sz w:val="28"/>
                <w:szCs w:val="28"/>
                <w:lang w:eastAsia="zh-CN"/>
              </w:rPr>
              <w:t>序号</w:t>
            </w:r>
          </w:p>
        </w:tc>
        <w:tc>
          <w:tcPr>
            <w:tcW w:w="1620" w:type="dxa"/>
            <w:noWrap w:val="0"/>
            <w:vAlign w:val="center"/>
          </w:tcPr>
          <w:p w14:paraId="1511A884">
            <w:pPr>
              <w:jc w:val="center"/>
              <w:rPr>
                <w:rFonts w:hint="eastAsia" w:ascii="仿宋_GB2312" w:hAnsi="Calibri" w:eastAsia="仿宋_GB2312" w:cs="Times New Roman"/>
                <w:b/>
                <w:bCs/>
                <w:kern w:val="2"/>
                <w:sz w:val="28"/>
                <w:szCs w:val="28"/>
                <w:lang w:val="en-US" w:eastAsia="zh-CN" w:bidi="ar-SA"/>
              </w:rPr>
            </w:pPr>
            <w:r>
              <w:rPr>
                <w:rFonts w:hint="eastAsia" w:ascii="仿宋_GB2312" w:eastAsia="仿宋_GB2312"/>
                <w:b/>
                <w:bCs/>
                <w:sz w:val="28"/>
                <w:szCs w:val="28"/>
              </w:rPr>
              <w:t>岗位名称</w:t>
            </w:r>
          </w:p>
        </w:tc>
        <w:tc>
          <w:tcPr>
            <w:tcW w:w="1467" w:type="dxa"/>
            <w:noWrap w:val="0"/>
            <w:vAlign w:val="center"/>
          </w:tcPr>
          <w:p w14:paraId="6F5856C4">
            <w:pPr>
              <w:jc w:val="center"/>
              <w:rPr>
                <w:rFonts w:hint="eastAsia" w:ascii="仿宋_GB2312" w:hAnsi="Calibri" w:eastAsia="仿宋_GB2312" w:cs="Times New Roman"/>
                <w:b/>
                <w:bCs/>
                <w:kern w:val="2"/>
                <w:sz w:val="28"/>
                <w:szCs w:val="28"/>
                <w:lang w:val="en-US" w:eastAsia="zh-CN" w:bidi="ar-SA"/>
              </w:rPr>
            </w:pPr>
            <w:r>
              <w:rPr>
                <w:rFonts w:hint="eastAsia" w:ascii="仿宋_GB2312" w:eastAsia="仿宋_GB2312"/>
                <w:b/>
                <w:bCs/>
                <w:sz w:val="28"/>
                <w:szCs w:val="28"/>
              </w:rPr>
              <w:t>招聘人数</w:t>
            </w:r>
          </w:p>
        </w:tc>
        <w:tc>
          <w:tcPr>
            <w:tcW w:w="1451" w:type="dxa"/>
            <w:noWrap w:val="0"/>
            <w:vAlign w:val="center"/>
          </w:tcPr>
          <w:p w14:paraId="32763A53">
            <w:pPr>
              <w:jc w:val="center"/>
              <w:rPr>
                <w:rFonts w:hint="eastAsia" w:ascii="仿宋_GB2312" w:hAnsi="Calibri" w:eastAsia="仿宋_GB2312" w:cs="Times New Roman"/>
                <w:b/>
                <w:bCs/>
                <w:kern w:val="2"/>
                <w:sz w:val="28"/>
                <w:szCs w:val="28"/>
                <w:lang w:val="en-US" w:eastAsia="zh-CN" w:bidi="ar-SA"/>
              </w:rPr>
            </w:pPr>
            <w:r>
              <w:rPr>
                <w:rFonts w:hint="eastAsia" w:ascii="仿宋_GB2312" w:eastAsia="仿宋_GB2312"/>
                <w:b/>
                <w:bCs/>
                <w:sz w:val="28"/>
                <w:szCs w:val="28"/>
              </w:rPr>
              <w:t>性别要求</w:t>
            </w:r>
          </w:p>
        </w:tc>
        <w:tc>
          <w:tcPr>
            <w:tcW w:w="2370" w:type="dxa"/>
            <w:noWrap w:val="0"/>
            <w:vAlign w:val="center"/>
          </w:tcPr>
          <w:p w14:paraId="1400A6FE">
            <w:pPr>
              <w:jc w:val="center"/>
              <w:rPr>
                <w:rFonts w:hint="default" w:ascii="仿宋_GB2312" w:hAnsi="Calibri" w:eastAsia="仿宋_GB2312" w:cs="Times New Roman"/>
                <w:b/>
                <w:bCs/>
                <w:kern w:val="2"/>
                <w:sz w:val="28"/>
                <w:szCs w:val="28"/>
                <w:lang w:val="en-US" w:eastAsia="zh-CN" w:bidi="ar-SA"/>
              </w:rPr>
            </w:pPr>
            <w:r>
              <w:rPr>
                <w:rFonts w:hint="eastAsia" w:ascii="仿宋_GB2312" w:eastAsia="仿宋_GB2312"/>
                <w:b/>
                <w:bCs/>
                <w:sz w:val="28"/>
                <w:szCs w:val="28"/>
                <w:lang w:eastAsia="zh-CN"/>
              </w:rPr>
              <w:t>学历</w:t>
            </w:r>
            <w:r>
              <w:rPr>
                <w:rFonts w:hint="eastAsia" w:ascii="仿宋_GB2312" w:eastAsia="仿宋_GB2312"/>
                <w:b/>
                <w:bCs/>
                <w:sz w:val="28"/>
                <w:szCs w:val="28"/>
              </w:rPr>
              <w:t>要求</w:t>
            </w:r>
          </w:p>
        </w:tc>
        <w:tc>
          <w:tcPr>
            <w:tcW w:w="1455" w:type="dxa"/>
            <w:noWrap w:val="0"/>
            <w:vAlign w:val="center"/>
          </w:tcPr>
          <w:p w14:paraId="4F0148CF">
            <w:pPr>
              <w:jc w:val="center"/>
              <w:rPr>
                <w:rFonts w:hint="eastAsia" w:ascii="仿宋_GB2312" w:hAnsi="Calibri" w:eastAsia="仿宋_GB2312" w:cs="Times New Roman"/>
                <w:b/>
                <w:bCs/>
                <w:kern w:val="2"/>
                <w:sz w:val="28"/>
                <w:szCs w:val="28"/>
                <w:lang w:val="en-US" w:eastAsia="zh-CN" w:bidi="ar-SA"/>
              </w:rPr>
            </w:pPr>
            <w:r>
              <w:rPr>
                <w:rFonts w:hint="eastAsia" w:ascii="仿宋_GB2312" w:eastAsia="仿宋_GB2312"/>
                <w:b/>
                <w:bCs/>
                <w:sz w:val="28"/>
                <w:szCs w:val="28"/>
                <w:lang w:val="en-US" w:eastAsia="zh-CN"/>
              </w:rPr>
              <w:t>户籍要求</w:t>
            </w:r>
          </w:p>
        </w:tc>
        <w:tc>
          <w:tcPr>
            <w:tcW w:w="4289" w:type="dxa"/>
            <w:noWrap w:val="0"/>
            <w:vAlign w:val="center"/>
          </w:tcPr>
          <w:p w14:paraId="036F4452">
            <w:pPr>
              <w:jc w:val="center"/>
              <w:rPr>
                <w:rFonts w:hint="default" w:ascii="仿宋_GB2312" w:hAnsi="Calibri" w:eastAsia="仿宋_GB2312" w:cs="Times New Roman"/>
                <w:b/>
                <w:bCs/>
                <w:kern w:val="2"/>
                <w:sz w:val="28"/>
                <w:szCs w:val="28"/>
                <w:lang w:val="en-US" w:eastAsia="zh-CN" w:bidi="ar-SA"/>
              </w:rPr>
            </w:pPr>
            <w:r>
              <w:rPr>
                <w:rFonts w:hint="eastAsia" w:ascii="仿宋_GB2312" w:eastAsia="仿宋_GB2312"/>
                <w:b/>
                <w:bCs/>
                <w:sz w:val="28"/>
                <w:szCs w:val="28"/>
                <w:lang w:val="en-US" w:eastAsia="zh-CN"/>
              </w:rPr>
              <w:t>备注</w:t>
            </w:r>
          </w:p>
        </w:tc>
      </w:tr>
      <w:tr w14:paraId="7375C5E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2" w:hRule="atLeast"/>
          <w:jc w:val="center"/>
        </w:trPr>
        <w:tc>
          <w:tcPr>
            <w:tcW w:w="922" w:type="dxa"/>
            <w:noWrap w:val="0"/>
            <w:vAlign w:val="center"/>
          </w:tcPr>
          <w:p w14:paraId="1F6D6688">
            <w:pPr>
              <w:jc w:val="center"/>
              <w:rPr>
                <w:rFonts w:hint="eastAsia" w:ascii="宋体" w:hAnsi="宋体" w:eastAsia="宋体" w:cs="宋体"/>
                <w:sz w:val="28"/>
                <w:szCs w:val="28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28"/>
                <w:szCs w:val="28"/>
                <w:lang w:val="en-US" w:eastAsia="zh-CN"/>
              </w:rPr>
              <w:t>1</w:t>
            </w:r>
          </w:p>
        </w:tc>
        <w:tc>
          <w:tcPr>
            <w:tcW w:w="1620" w:type="dxa"/>
            <w:noWrap w:val="0"/>
            <w:vAlign w:val="center"/>
          </w:tcPr>
          <w:p w14:paraId="000CA04C">
            <w:pPr>
              <w:jc w:val="center"/>
              <w:rPr>
                <w:rFonts w:hint="default" w:ascii="宋体" w:hAnsi="宋体" w:eastAsia="宋体" w:cs="宋体"/>
                <w:sz w:val="28"/>
                <w:szCs w:val="28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28"/>
                <w:szCs w:val="28"/>
                <w:lang w:eastAsia="zh-CN"/>
              </w:rPr>
              <w:t>岗位</w:t>
            </w:r>
            <w:r>
              <w:rPr>
                <w:rFonts w:hint="eastAsia" w:ascii="宋体" w:hAnsi="宋体" w:eastAsia="宋体" w:cs="宋体"/>
                <w:sz w:val="28"/>
                <w:szCs w:val="28"/>
                <w:lang w:val="en-US" w:eastAsia="zh-CN"/>
              </w:rPr>
              <w:t>1</w:t>
            </w:r>
          </w:p>
        </w:tc>
        <w:tc>
          <w:tcPr>
            <w:tcW w:w="1467" w:type="dxa"/>
            <w:noWrap w:val="0"/>
            <w:vAlign w:val="center"/>
          </w:tcPr>
          <w:p w14:paraId="168762EC">
            <w:pPr>
              <w:jc w:val="center"/>
              <w:rPr>
                <w:rFonts w:hint="default" w:ascii="宋体" w:hAnsi="宋体" w:eastAsia="宋体" w:cs="宋体"/>
                <w:sz w:val="28"/>
                <w:szCs w:val="28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28"/>
                <w:szCs w:val="28"/>
                <w:lang w:val="en-US" w:eastAsia="zh-CN"/>
              </w:rPr>
              <w:t>6</w:t>
            </w:r>
          </w:p>
        </w:tc>
        <w:tc>
          <w:tcPr>
            <w:tcW w:w="1451" w:type="dxa"/>
            <w:noWrap w:val="0"/>
            <w:vAlign w:val="center"/>
          </w:tcPr>
          <w:p w14:paraId="601D1AE3">
            <w:pPr>
              <w:jc w:val="center"/>
              <w:rPr>
                <w:rFonts w:hint="eastAsia" w:ascii="宋体" w:hAnsi="宋体" w:eastAsia="宋体" w:cs="宋体"/>
                <w:sz w:val="28"/>
                <w:szCs w:val="28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28"/>
                <w:szCs w:val="28"/>
                <w:lang w:val="en-US" w:eastAsia="zh-CN"/>
              </w:rPr>
              <w:t>男性</w:t>
            </w:r>
          </w:p>
        </w:tc>
        <w:tc>
          <w:tcPr>
            <w:tcW w:w="2370" w:type="dxa"/>
            <w:vMerge w:val="restart"/>
            <w:noWrap w:val="0"/>
            <w:vAlign w:val="center"/>
          </w:tcPr>
          <w:p w14:paraId="4004848A">
            <w:pPr>
              <w:jc w:val="center"/>
              <w:rPr>
                <w:rFonts w:hint="eastAsia" w:ascii="宋体" w:hAnsi="宋体" w:eastAsia="宋体" w:cs="宋体"/>
                <w:sz w:val="28"/>
                <w:szCs w:val="28"/>
                <w:lang w:val="en-US" w:eastAsia="zh-CN"/>
              </w:rPr>
            </w:pPr>
            <w:r>
              <w:rPr>
                <w:rFonts w:hint="default" w:ascii="宋体" w:hAnsi="宋体" w:eastAsia="宋体" w:cs="宋体"/>
                <w:sz w:val="28"/>
                <w:szCs w:val="28"/>
                <w:lang w:eastAsia="zh-CN"/>
              </w:rPr>
              <w:t>大学本科及以上</w:t>
            </w:r>
          </w:p>
        </w:tc>
        <w:tc>
          <w:tcPr>
            <w:tcW w:w="1455" w:type="dxa"/>
            <w:noWrap w:val="0"/>
            <w:vAlign w:val="center"/>
          </w:tcPr>
          <w:p w14:paraId="7F103782">
            <w:pPr>
              <w:jc w:val="center"/>
              <w:rPr>
                <w:rFonts w:hint="eastAsia" w:ascii="宋体" w:hAnsi="宋体" w:eastAsia="宋体" w:cs="宋体"/>
                <w:sz w:val="28"/>
                <w:szCs w:val="28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28"/>
                <w:szCs w:val="28"/>
                <w:lang w:val="en-US" w:eastAsia="zh-CN"/>
              </w:rPr>
              <w:t>宁海县</w:t>
            </w:r>
          </w:p>
        </w:tc>
        <w:tc>
          <w:tcPr>
            <w:tcW w:w="4289" w:type="dxa"/>
            <w:noWrap w:val="0"/>
            <w:vAlign w:val="center"/>
          </w:tcPr>
          <w:p w14:paraId="3FC0CA9C">
            <w:pPr>
              <w:jc w:val="center"/>
              <w:rPr>
                <w:rFonts w:hint="eastAsia" w:ascii="宋体" w:hAnsi="宋体" w:eastAsia="宋体" w:cs="宋体"/>
                <w:sz w:val="28"/>
                <w:szCs w:val="28"/>
                <w:lang w:val="en-US" w:eastAsia="zh-CN"/>
              </w:rPr>
            </w:pPr>
          </w:p>
        </w:tc>
      </w:tr>
      <w:tr w14:paraId="786B1E0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2" w:hRule="atLeast"/>
          <w:jc w:val="center"/>
        </w:trPr>
        <w:tc>
          <w:tcPr>
            <w:tcW w:w="922" w:type="dxa"/>
            <w:noWrap w:val="0"/>
            <w:vAlign w:val="center"/>
          </w:tcPr>
          <w:p w14:paraId="70F86713">
            <w:pPr>
              <w:jc w:val="center"/>
              <w:rPr>
                <w:rFonts w:hint="eastAsia" w:ascii="宋体" w:hAnsi="宋体" w:eastAsia="宋体" w:cs="宋体"/>
                <w:sz w:val="28"/>
                <w:szCs w:val="28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28"/>
                <w:szCs w:val="28"/>
                <w:lang w:val="en-US" w:eastAsia="zh-CN"/>
              </w:rPr>
              <w:t>2</w:t>
            </w:r>
          </w:p>
        </w:tc>
        <w:tc>
          <w:tcPr>
            <w:tcW w:w="1620" w:type="dxa"/>
            <w:noWrap w:val="0"/>
            <w:vAlign w:val="center"/>
          </w:tcPr>
          <w:p w14:paraId="6782F91F">
            <w:pPr>
              <w:jc w:val="center"/>
              <w:rPr>
                <w:rFonts w:hint="default" w:ascii="宋体" w:hAnsi="宋体" w:eastAsia="宋体" w:cs="宋体"/>
                <w:sz w:val="28"/>
                <w:szCs w:val="28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28"/>
                <w:szCs w:val="28"/>
                <w:lang w:eastAsia="zh-CN"/>
              </w:rPr>
              <w:t>岗位</w:t>
            </w:r>
            <w:r>
              <w:rPr>
                <w:rFonts w:hint="eastAsia" w:ascii="宋体" w:hAnsi="宋体" w:eastAsia="宋体" w:cs="宋体"/>
                <w:sz w:val="28"/>
                <w:szCs w:val="28"/>
                <w:lang w:val="en-US" w:eastAsia="zh-CN"/>
              </w:rPr>
              <w:t>2</w:t>
            </w:r>
          </w:p>
        </w:tc>
        <w:tc>
          <w:tcPr>
            <w:tcW w:w="1467" w:type="dxa"/>
            <w:noWrap w:val="0"/>
            <w:vAlign w:val="center"/>
          </w:tcPr>
          <w:p w14:paraId="7C5E3BC8">
            <w:pPr>
              <w:jc w:val="center"/>
              <w:rPr>
                <w:rFonts w:hint="default" w:ascii="宋体" w:hAnsi="宋体" w:eastAsia="宋体" w:cs="宋体"/>
                <w:sz w:val="28"/>
                <w:szCs w:val="28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28"/>
                <w:szCs w:val="28"/>
                <w:lang w:val="en-US" w:eastAsia="zh-CN"/>
              </w:rPr>
              <w:t>6</w:t>
            </w:r>
          </w:p>
        </w:tc>
        <w:tc>
          <w:tcPr>
            <w:tcW w:w="1451" w:type="dxa"/>
            <w:noWrap w:val="0"/>
            <w:vAlign w:val="center"/>
          </w:tcPr>
          <w:p w14:paraId="1D26C8C8">
            <w:pPr>
              <w:jc w:val="center"/>
              <w:rPr>
                <w:rFonts w:hint="eastAsia" w:ascii="宋体" w:hAnsi="宋体" w:eastAsia="宋体" w:cs="宋体"/>
                <w:sz w:val="28"/>
                <w:szCs w:val="28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28"/>
                <w:szCs w:val="28"/>
                <w:lang w:val="en-US" w:eastAsia="zh-CN"/>
              </w:rPr>
              <w:t>女性</w:t>
            </w:r>
          </w:p>
        </w:tc>
        <w:tc>
          <w:tcPr>
            <w:tcW w:w="2370" w:type="dxa"/>
            <w:vMerge w:val="continue"/>
            <w:noWrap w:val="0"/>
            <w:vAlign w:val="center"/>
          </w:tcPr>
          <w:p w14:paraId="3B3A386C">
            <w:pPr>
              <w:jc w:val="center"/>
              <w:rPr>
                <w:rFonts w:hint="eastAsia" w:ascii="宋体" w:hAnsi="宋体" w:eastAsia="宋体" w:cs="宋体"/>
                <w:sz w:val="28"/>
                <w:szCs w:val="28"/>
                <w:lang w:val="en-US" w:eastAsia="zh-CN"/>
              </w:rPr>
            </w:pPr>
          </w:p>
        </w:tc>
        <w:tc>
          <w:tcPr>
            <w:tcW w:w="1455" w:type="dxa"/>
            <w:noWrap w:val="0"/>
            <w:vAlign w:val="center"/>
          </w:tcPr>
          <w:p w14:paraId="27A27F78">
            <w:pPr>
              <w:jc w:val="center"/>
              <w:rPr>
                <w:rFonts w:hint="eastAsia" w:ascii="宋体" w:hAnsi="宋体" w:eastAsia="宋体" w:cs="宋体"/>
                <w:sz w:val="28"/>
                <w:szCs w:val="28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28"/>
                <w:szCs w:val="28"/>
                <w:lang w:val="en-US" w:eastAsia="zh-CN"/>
              </w:rPr>
              <w:t>宁海县</w:t>
            </w:r>
          </w:p>
        </w:tc>
        <w:tc>
          <w:tcPr>
            <w:tcW w:w="4289" w:type="dxa"/>
            <w:noWrap w:val="0"/>
            <w:vAlign w:val="center"/>
          </w:tcPr>
          <w:p w14:paraId="2B20B876">
            <w:pPr>
              <w:jc w:val="center"/>
              <w:rPr>
                <w:rFonts w:hint="eastAsia" w:ascii="宋体" w:hAnsi="宋体" w:eastAsia="宋体" w:cs="宋体"/>
                <w:sz w:val="28"/>
                <w:szCs w:val="28"/>
                <w:lang w:val="en-US" w:eastAsia="zh-CN"/>
              </w:rPr>
            </w:pPr>
          </w:p>
        </w:tc>
      </w:tr>
      <w:tr w14:paraId="7239714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47" w:hRule="atLeast"/>
          <w:jc w:val="center"/>
        </w:trPr>
        <w:tc>
          <w:tcPr>
            <w:tcW w:w="922" w:type="dxa"/>
            <w:noWrap w:val="0"/>
            <w:vAlign w:val="center"/>
          </w:tcPr>
          <w:p w14:paraId="3D4B3589">
            <w:pPr>
              <w:jc w:val="center"/>
              <w:rPr>
                <w:rFonts w:hint="eastAsia" w:ascii="宋体" w:hAnsi="宋体" w:eastAsia="宋体" w:cs="宋体"/>
                <w:sz w:val="28"/>
                <w:szCs w:val="28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28"/>
                <w:szCs w:val="28"/>
                <w:lang w:val="en-US" w:eastAsia="zh-CN"/>
              </w:rPr>
              <w:t>3</w:t>
            </w:r>
          </w:p>
        </w:tc>
        <w:tc>
          <w:tcPr>
            <w:tcW w:w="1620" w:type="dxa"/>
            <w:noWrap w:val="0"/>
            <w:vAlign w:val="center"/>
          </w:tcPr>
          <w:p w14:paraId="0F0FE4F6">
            <w:pPr>
              <w:jc w:val="center"/>
              <w:rPr>
                <w:rFonts w:hint="default" w:ascii="宋体" w:hAnsi="宋体" w:eastAsia="宋体" w:cs="宋体"/>
                <w:sz w:val="28"/>
                <w:szCs w:val="28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28"/>
                <w:szCs w:val="28"/>
                <w:lang w:eastAsia="zh-CN"/>
              </w:rPr>
              <w:t>岗位</w:t>
            </w:r>
            <w:r>
              <w:rPr>
                <w:rFonts w:hint="eastAsia" w:ascii="宋体" w:hAnsi="宋体" w:eastAsia="宋体" w:cs="宋体"/>
                <w:sz w:val="28"/>
                <w:szCs w:val="28"/>
                <w:lang w:val="en-US" w:eastAsia="zh-CN"/>
              </w:rPr>
              <w:t>3</w:t>
            </w:r>
          </w:p>
        </w:tc>
        <w:tc>
          <w:tcPr>
            <w:tcW w:w="1467" w:type="dxa"/>
            <w:noWrap w:val="0"/>
            <w:vAlign w:val="center"/>
          </w:tcPr>
          <w:p w14:paraId="1DDF301B">
            <w:pPr>
              <w:jc w:val="center"/>
              <w:rPr>
                <w:rFonts w:hint="default" w:ascii="宋体" w:hAnsi="宋体" w:eastAsia="宋体" w:cs="宋体"/>
                <w:sz w:val="28"/>
                <w:szCs w:val="28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28"/>
                <w:szCs w:val="28"/>
                <w:lang w:val="en-US" w:eastAsia="zh-CN"/>
              </w:rPr>
              <w:t>5</w:t>
            </w:r>
          </w:p>
        </w:tc>
        <w:tc>
          <w:tcPr>
            <w:tcW w:w="1451" w:type="dxa"/>
            <w:noWrap w:val="0"/>
            <w:vAlign w:val="center"/>
          </w:tcPr>
          <w:p w14:paraId="3AFFAE7D">
            <w:pPr>
              <w:jc w:val="center"/>
              <w:rPr>
                <w:rFonts w:hint="eastAsia" w:ascii="宋体" w:hAnsi="宋体" w:eastAsia="宋体" w:cs="宋体"/>
                <w:sz w:val="28"/>
                <w:szCs w:val="28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28"/>
                <w:szCs w:val="28"/>
                <w:lang w:val="en-US" w:eastAsia="zh-CN"/>
              </w:rPr>
              <w:t>不限</w:t>
            </w:r>
          </w:p>
        </w:tc>
        <w:tc>
          <w:tcPr>
            <w:tcW w:w="2370" w:type="dxa"/>
            <w:noWrap w:val="0"/>
            <w:vAlign w:val="center"/>
          </w:tcPr>
          <w:p w14:paraId="40F4187F">
            <w:pPr>
              <w:jc w:val="center"/>
              <w:rPr>
                <w:rFonts w:hint="eastAsia" w:ascii="宋体" w:hAnsi="宋体" w:eastAsia="宋体" w:cs="宋体"/>
                <w:sz w:val="28"/>
                <w:szCs w:val="28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28"/>
                <w:szCs w:val="28"/>
                <w:lang w:val="en-US" w:eastAsia="zh-CN"/>
              </w:rPr>
              <w:t>大学本科及以上</w:t>
            </w:r>
          </w:p>
        </w:tc>
        <w:tc>
          <w:tcPr>
            <w:tcW w:w="1455" w:type="dxa"/>
            <w:noWrap w:val="0"/>
            <w:vAlign w:val="center"/>
          </w:tcPr>
          <w:p w14:paraId="239999CD">
            <w:pPr>
              <w:jc w:val="center"/>
              <w:rPr>
                <w:rFonts w:hint="eastAsia" w:ascii="宋体" w:hAnsi="宋体" w:eastAsia="宋体" w:cs="宋体"/>
                <w:sz w:val="28"/>
                <w:szCs w:val="28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28"/>
                <w:szCs w:val="28"/>
                <w:lang w:val="en-US" w:eastAsia="zh-CN"/>
              </w:rPr>
              <w:t>不限</w:t>
            </w:r>
          </w:p>
        </w:tc>
        <w:tc>
          <w:tcPr>
            <w:tcW w:w="4289" w:type="dxa"/>
            <w:noWrap w:val="0"/>
            <w:vAlign w:val="center"/>
          </w:tcPr>
          <w:p w14:paraId="518F55C8">
            <w:pPr>
              <w:jc w:val="center"/>
              <w:rPr>
                <w:rFonts w:hint="eastAsia" w:ascii="宋体" w:hAnsi="宋体" w:eastAsia="宋体" w:cs="宋体"/>
                <w:sz w:val="28"/>
                <w:szCs w:val="28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28"/>
                <w:szCs w:val="28"/>
                <w:lang w:val="en-US" w:eastAsia="zh-CN"/>
              </w:rPr>
              <w:t>2024年至2026年普通高校毕业生</w:t>
            </w:r>
          </w:p>
        </w:tc>
      </w:tr>
      <w:tr w14:paraId="72143B7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47" w:hRule="atLeast"/>
          <w:jc w:val="center"/>
        </w:trPr>
        <w:tc>
          <w:tcPr>
            <w:tcW w:w="922" w:type="dxa"/>
            <w:noWrap w:val="0"/>
            <w:vAlign w:val="center"/>
          </w:tcPr>
          <w:p w14:paraId="668B9DE5">
            <w:pPr>
              <w:jc w:val="center"/>
              <w:rPr>
                <w:rFonts w:hint="eastAsia" w:ascii="宋体" w:hAnsi="宋体" w:eastAsia="宋体" w:cs="宋体"/>
                <w:sz w:val="28"/>
                <w:szCs w:val="28"/>
                <w:lang w:val="en-US" w:eastAsia="zh-CN"/>
              </w:rPr>
            </w:pPr>
          </w:p>
        </w:tc>
        <w:tc>
          <w:tcPr>
            <w:tcW w:w="1620" w:type="dxa"/>
            <w:noWrap w:val="0"/>
            <w:vAlign w:val="center"/>
          </w:tcPr>
          <w:p w14:paraId="336A2689">
            <w:pPr>
              <w:jc w:val="center"/>
              <w:rPr>
                <w:rFonts w:hint="eastAsia" w:ascii="宋体" w:hAnsi="宋体" w:eastAsia="宋体" w:cs="宋体"/>
                <w:sz w:val="28"/>
                <w:szCs w:val="28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28"/>
                <w:szCs w:val="28"/>
                <w:lang w:val="en-US" w:eastAsia="zh-CN"/>
              </w:rPr>
              <w:t>合计</w:t>
            </w:r>
          </w:p>
        </w:tc>
        <w:tc>
          <w:tcPr>
            <w:tcW w:w="1467" w:type="dxa"/>
            <w:noWrap w:val="0"/>
            <w:vAlign w:val="center"/>
          </w:tcPr>
          <w:p w14:paraId="79945FE9">
            <w:pPr>
              <w:jc w:val="center"/>
              <w:rPr>
                <w:rFonts w:hint="default" w:ascii="宋体" w:hAnsi="宋体" w:eastAsia="宋体" w:cs="宋体"/>
                <w:sz w:val="28"/>
                <w:szCs w:val="28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28"/>
                <w:szCs w:val="28"/>
                <w:lang w:val="en-US" w:eastAsia="zh-CN"/>
              </w:rPr>
              <w:t>17</w:t>
            </w:r>
          </w:p>
        </w:tc>
        <w:tc>
          <w:tcPr>
            <w:tcW w:w="1451" w:type="dxa"/>
            <w:noWrap w:val="0"/>
            <w:vAlign w:val="center"/>
          </w:tcPr>
          <w:p w14:paraId="5021EB73">
            <w:pPr>
              <w:jc w:val="center"/>
              <w:rPr>
                <w:rFonts w:hint="eastAsia" w:ascii="宋体" w:hAnsi="宋体" w:eastAsia="宋体" w:cs="宋体"/>
                <w:sz w:val="28"/>
                <w:szCs w:val="28"/>
                <w:lang w:val="en-US" w:eastAsia="zh-CN"/>
              </w:rPr>
            </w:pPr>
          </w:p>
        </w:tc>
        <w:tc>
          <w:tcPr>
            <w:tcW w:w="2370" w:type="dxa"/>
            <w:noWrap w:val="0"/>
            <w:vAlign w:val="center"/>
          </w:tcPr>
          <w:p w14:paraId="0C35691C">
            <w:pPr>
              <w:jc w:val="center"/>
              <w:rPr>
                <w:rFonts w:hint="eastAsia" w:ascii="宋体" w:hAnsi="宋体" w:eastAsia="宋体" w:cs="宋体"/>
                <w:sz w:val="28"/>
                <w:szCs w:val="28"/>
                <w:lang w:val="en-US" w:eastAsia="zh-CN"/>
              </w:rPr>
            </w:pPr>
          </w:p>
        </w:tc>
        <w:tc>
          <w:tcPr>
            <w:tcW w:w="1455" w:type="dxa"/>
            <w:noWrap w:val="0"/>
            <w:vAlign w:val="center"/>
          </w:tcPr>
          <w:p w14:paraId="2542F9FC">
            <w:pPr>
              <w:jc w:val="center"/>
              <w:rPr>
                <w:rFonts w:hint="eastAsia" w:ascii="宋体" w:hAnsi="宋体" w:eastAsia="宋体" w:cs="宋体"/>
                <w:sz w:val="28"/>
                <w:szCs w:val="28"/>
                <w:lang w:val="en-US" w:eastAsia="zh-CN"/>
              </w:rPr>
            </w:pPr>
          </w:p>
        </w:tc>
        <w:tc>
          <w:tcPr>
            <w:tcW w:w="4289" w:type="dxa"/>
            <w:noWrap w:val="0"/>
            <w:vAlign w:val="center"/>
          </w:tcPr>
          <w:p w14:paraId="73C4A606">
            <w:pPr>
              <w:jc w:val="center"/>
              <w:rPr>
                <w:rFonts w:hint="eastAsia" w:ascii="宋体" w:hAnsi="宋体" w:eastAsia="宋体" w:cs="宋体"/>
                <w:sz w:val="28"/>
                <w:szCs w:val="28"/>
                <w:lang w:val="en-US" w:eastAsia="zh-CN"/>
              </w:rPr>
            </w:pPr>
          </w:p>
        </w:tc>
      </w:tr>
    </w:tbl>
    <w:p w14:paraId="30DD7C62"/>
    <w:p w14:paraId="7E5F0F15">
      <w:pPr>
        <w:pStyle w:val="2"/>
      </w:pPr>
    </w:p>
    <w:p w14:paraId="537072D3"/>
    <w:p w14:paraId="4EC321EA">
      <w:pPr>
        <w:pStyle w:val="2"/>
      </w:pPr>
    </w:p>
    <w:p w14:paraId="32208C18"/>
    <w:p w14:paraId="78AD3265">
      <w:pPr>
        <w:pStyle w:val="2"/>
      </w:pPr>
    </w:p>
    <w:p w14:paraId="7B8726FF">
      <w:pPr>
        <w:keepNext w:val="0"/>
        <w:keepLines w:val="0"/>
        <w:widowControl/>
        <w:suppressLineNumbers w:val="0"/>
        <w:spacing w:before="0" w:beforeAutospacing="0" w:after="0" w:afterAutospacing="0"/>
        <w:ind w:left="0" w:right="0"/>
        <w:jc w:val="left"/>
      </w:pPr>
      <w:bookmarkStart w:id="0" w:name="_GoBack"/>
      <w:bookmarkEnd w:id="0"/>
    </w:p>
    <w:sectPr>
      <w:footerReference r:id="rId3" w:type="default"/>
      <w:pgSz w:w="16838" w:h="11906" w:orient="landscape"/>
      <w:pgMar w:top="1587" w:right="1984" w:bottom="1474" w:left="1701" w:header="851" w:footer="992" w:gutter="0"/>
      <w:cols w:space="720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仿宋_GB2312">
    <w:panose1 w:val="02010609030101010101"/>
    <w:charset w:val="86"/>
    <w:family w:val="modern"/>
    <w:pitch w:val="default"/>
    <w:sig w:usb0="00000001" w:usb1="080E0000" w:usb2="00000000" w:usb3="00000000" w:csb0="00040000" w:csb1="00000000"/>
  </w:font>
  <w:font w:name="_x000B__x000C_">
    <w:altName w:val="Times New Roman"/>
    <w:panose1 w:val="00000000000000000000"/>
    <w:charset w:val="00"/>
    <w:family w:val="roman"/>
    <w:pitch w:val="default"/>
    <w:sig w:usb0="00000000" w:usb1="00000000" w:usb2="00000000" w:usb3="00000000" w:csb0="00040001" w:csb1="00000000"/>
  </w:font>
  <w:font w:name="微软雅黑">
    <w:panose1 w:val="020B0503020204020204"/>
    <w:charset w:val="86"/>
    <w:family w:val="swiss"/>
    <w:pitch w:val="default"/>
    <w:sig w:usb0="80000287" w:usb1="2ACF3C50" w:usb2="00000016" w:usb3="00000000" w:csb0="0004001F" w:csb1="00000000"/>
  </w:font>
  <w:font w:name="国标黑体">
    <w:altName w:val="黑体"/>
    <w:panose1 w:val="00000000000000000000"/>
    <w:charset w:val="00"/>
    <w:family w:val="auto"/>
    <w:pitch w:val="default"/>
    <w:sig w:usb0="00000000" w:usb1="00000000" w:usb2="00000000" w:usb3="00000000" w:csb0="00040001" w:csb1="00000000"/>
  </w:font>
  <w:font w:name="方正小标宋简体">
    <w:panose1 w:val="03000509000000000000"/>
    <w:charset w:val="86"/>
    <w:family w:val="auto"/>
    <w:pitch w:val="default"/>
    <w:sig w:usb0="00000001" w:usb1="080E0000" w:usb2="00000000" w:usb3="00000000" w:csb0="00040000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KSOF7DF6CDC0">
    <w:panose1 w:val="02010609060101010101"/>
    <w:charset w:val="86"/>
    <w:family w:val="auto"/>
    <w:pitch w:val="default"/>
    <w:sig w:usb0="00000001" w:usb1="00000000" w:usb2="00000000" w:usb3="00000000" w:csb0="00040001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6CC18CC8">
    <w:pPr>
      <w:pStyle w:val="8"/>
      <w:ind w:right="360"/>
    </w:pPr>
  </w:p>
</w:ft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bordersDoNotSurroundHeader w:val="0"/>
  <w:bordersDoNotSurroundFooter w:val="0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cumentProtection w:enforcement="0"/>
  <w:defaultTabStop w:val="420"/>
  <w:hyphenationZone w:val="360"/>
  <w:drawingGridVerticalSpacing w:val="156"/>
  <w:displayHorizontalDrawingGridEvery w:val="1"/>
  <w:displayVerticalDrawingGridEvery w:val="1"/>
  <w:noPunctuationKerning w:val="1"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YzE4YTJjNzFhZjNiY2RjMzJiMGI3NjllN2YyYjc1ZmMifQ=="/>
  </w:docVars>
  <w:rsids>
    <w:rsidRoot w:val="00172A27"/>
    <w:rsid w:val="0009694F"/>
    <w:rsid w:val="0012754C"/>
    <w:rsid w:val="001758EB"/>
    <w:rsid w:val="003857C6"/>
    <w:rsid w:val="004158CB"/>
    <w:rsid w:val="004D351C"/>
    <w:rsid w:val="00511F96"/>
    <w:rsid w:val="006C53DE"/>
    <w:rsid w:val="006C5BE8"/>
    <w:rsid w:val="006D3749"/>
    <w:rsid w:val="007C279C"/>
    <w:rsid w:val="00864D67"/>
    <w:rsid w:val="00943510"/>
    <w:rsid w:val="009E331B"/>
    <w:rsid w:val="00B02B40"/>
    <w:rsid w:val="00B16948"/>
    <w:rsid w:val="00B36B26"/>
    <w:rsid w:val="00D57F3B"/>
    <w:rsid w:val="00F03CC1"/>
    <w:rsid w:val="00F71F1A"/>
    <w:rsid w:val="00F94815"/>
    <w:rsid w:val="00FC3088"/>
    <w:rsid w:val="00FD6E44"/>
    <w:rsid w:val="012C30DB"/>
    <w:rsid w:val="01A07006"/>
    <w:rsid w:val="01A41361"/>
    <w:rsid w:val="01B228BE"/>
    <w:rsid w:val="01D440CA"/>
    <w:rsid w:val="01EA08CD"/>
    <w:rsid w:val="01F630DD"/>
    <w:rsid w:val="02432720"/>
    <w:rsid w:val="02AA7BC6"/>
    <w:rsid w:val="02AD1CCF"/>
    <w:rsid w:val="03442CF6"/>
    <w:rsid w:val="03491A4D"/>
    <w:rsid w:val="03986D96"/>
    <w:rsid w:val="03C02EE1"/>
    <w:rsid w:val="03CF104D"/>
    <w:rsid w:val="0436322E"/>
    <w:rsid w:val="043F299D"/>
    <w:rsid w:val="04553CCC"/>
    <w:rsid w:val="045A5636"/>
    <w:rsid w:val="04DE2EE7"/>
    <w:rsid w:val="04FB120F"/>
    <w:rsid w:val="059B1AB7"/>
    <w:rsid w:val="05EA07BE"/>
    <w:rsid w:val="06AB7E7D"/>
    <w:rsid w:val="070420AF"/>
    <w:rsid w:val="07582BD4"/>
    <w:rsid w:val="07EF2758"/>
    <w:rsid w:val="0896541C"/>
    <w:rsid w:val="08C430CF"/>
    <w:rsid w:val="092568C8"/>
    <w:rsid w:val="09F151A5"/>
    <w:rsid w:val="0A546A76"/>
    <w:rsid w:val="0AA2406F"/>
    <w:rsid w:val="0B0604AF"/>
    <w:rsid w:val="0B2ED4DD"/>
    <w:rsid w:val="0B7C79F6"/>
    <w:rsid w:val="0BD40C7E"/>
    <w:rsid w:val="0BE36D64"/>
    <w:rsid w:val="0C6E038E"/>
    <w:rsid w:val="0C8A7DDA"/>
    <w:rsid w:val="0C8D232E"/>
    <w:rsid w:val="0C9351EA"/>
    <w:rsid w:val="0CA830A9"/>
    <w:rsid w:val="0CD13F50"/>
    <w:rsid w:val="0CD840CD"/>
    <w:rsid w:val="0CDD63C5"/>
    <w:rsid w:val="0CE64F4C"/>
    <w:rsid w:val="0CE65753"/>
    <w:rsid w:val="0CF67105"/>
    <w:rsid w:val="0D7513B6"/>
    <w:rsid w:val="0D977F86"/>
    <w:rsid w:val="0E015DB5"/>
    <w:rsid w:val="0E2F723B"/>
    <w:rsid w:val="0F08100B"/>
    <w:rsid w:val="0F1205F3"/>
    <w:rsid w:val="0F9C1EBD"/>
    <w:rsid w:val="0FEF52B3"/>
    <w:rsid w:val="106E3D35"/>
    <w:rsid w:val="10876706"/>
    <w:rsid w:val="10EE153A"/>
    <w:rsid w:val="114A62A1"/>
    <w:rsid w:val="11781C20"/>
    <w:rsid w:val="1190606A"/>
    <w:rsid w:val="11C10A15"/>
    <w:rsid w:val="12035580"/>
    <w:rsid w:val="125308C6"/>
    <w:rsid w:val="128538F4"/>
    <w:rsid w:val="12DE39DB"/>
    <w:rsid w:val="12EB50BF"/>
    <w:rsid w:val="12FE7651"/>
    <w:rsid w:val="1309391C"/>
    <w:rsid w:val="13CF10EF"/>
    <w:rsid w:val="14115B18"/>
    <w:rsid w:val="14726BB7"/>
    <w:rsid w:val="150179D9"/>
    <w:rsid w:val="152B2A22"/>
    <w:rsid w:val="1612163D"/>
    <w:rsid w:val="16387689"/>
    <w:rsid w:val="164C6EF5"/>
    <w:rsid w:val="16931386"/>
    <w:rsid w:val="170468B5"/>
    <w:rsid w:val="172B2447"/>
    <w:rsid w:val="172C3D77"/>
    <w:rsid w:val="17520F77"/>
    <w:rsid w:val="177A5CAE"/>
    <w:rsid w:val="177B7F9C"/>
    <w:rsid w:val="17C5186D"/>
    <w:rsid w:val="17DD3B1D"/>
    <w:rsid w:val="17F122E1"/>
    <w:rsid w:val="18082FF3"/>
    <w:rsid w:val="18C2201C"/>
    <w:rsid w:val="18C32F5F"/>
    <w:rsid w:val="18CE1EFB"/>
    <w:rsid w:val="18E85591"/>
    <w:rsid w:val="192C330A"/>
    <w:rsid w:val="197B4FBE"/>
    <w:rsid w:val="19867115"/>
    <w:rsid w:val="19A47E40"/>
    <w:rsid w:val="1A0C5DDF"/>
    <w:rsid w:val="1A18186E"/>
    <w:rsid w:val="1A466DEC"/>
    <w:rsid w:val="1AC02C56"/>
    <w:rsid w:val="1AC02EEB"/>
    <w:rsid w:val="1AC36CE7"/>
    <w:rsid w:val="1AD627EB"/>
    <w:rsid w:val="1B367A86"/>
    <w:rsid w:val="1B53331E"/>
    <w:rsid w:val="1B7076E5"/>
    <w:rsid w:val="1B7B352E"/>
    <w:rsid w:val="1BB53DE9"/>
    <w:rsid w:val="1BC83D98"/>
    <w:rsid w:val="1BD96DDB"/>
    <w:rsid w:val="1BE57997"/>
    <w:rsid w:val="1BED7EAB"/>
    <w:rsid w:val="1C103F4C"/>
    <w:rsid w:val="1C7F5C84"/>
    <w:rsid w:val="1CCF4211"/>
    <w:rsid w:val="1CF911C5"/>
    <w:rsid w:val="1D290E3A"/>
    <w:rsid w:val="1D465716"/>
    <w:rsid w:val="1E572883"/>
    <w:rsid w:val="1E9B6B5A"/>
    <w:rsid w:val="1EDA21CA"/>
    <w:rsid w:val="1F1B159B"/>
    <w:rsid w:val="1F592CCB"/>
    <w:rsid w:val="1F7C66B7"/>
    <w:rsid w:val="1F7F6D56"/>
    <w:rsid w:val="1FBBD7B4"/>
    <w:rsid w:val="1FE340DC"/>
    <w:rsid w:val="1FFFB797"/>
    <w:rsid w:val="20291A01"/>
    <w:rsid w:val="21072E8B"/>
    <w:rsid w:val="211B06EB"/>
    <w:rsid w:val="211E06D1"/>
    <w:rsid w:val="21381FE1"/>
    <w:rsid w:val="21BD7D43"/>
    <w:rsid w:val="21EF58AF"/>
    <w:rsid w:val="223B35C3"/>
    <w:rsid w:val="227F1D2C"/>
    <w:rsid w:val="22C43CCF"/>
    <w:rsid w:val="23AC7E40"/>
    <w:rsid w:val="23BC44FE"/>
    <w:rsid w:val="24033CA1"/>
    <w:rsid w:val="24095ADE"/>
    <w:rsid w:val="2477713A"/>
    <w:rsid w:val="24AB1B3A"/>
    <w:rsid w:val="24BE1264"/>
    <w:rsid w:val="252531F0"/>
    <w:rsid w:val="256C038E"/>
    <w:rsid w:val="258A597B"/>
    <w:rsid w:val="258D38C4"/>
    <w:rsid w:val="25933B22"/>
    <w:rsid w:val="25975E9D"/>
    <w:rsid w:val="259A4C5D"/>
    <w:rsid w:val="26600F52"/>
    <w:rsid w:val="266229CB"/>
    <w:rsid w:val="26A06FDF"/>
    <w:rsid w:val="26DA18D1"/>
    <w:rsid w:val="272730F1"/>
    <w:rsid w:val="27640CA1"/>
    <w:rsid w:val="27816E6B"/>
    <w:rsid w:val="27AF5CE3"/>
    <w:rsid w:val="27C15FBF"/>
    <w:rsid w:val="27D256C0"/>
    <w:rsid w:val="283900A7"/>
    <w:rsid w:val="28456867"/>
    <w:rsid w:val="28690497"/>
    <w:rsid w:val="288E1636"/>
    <w:rsid w:val="288E2ED6"/>
    <w:rsid w:val="289A78F2"/>
    <w:rsid w:val="28C91FFC"/>
    <w:rsid w:val="2936505B"/>
    <w:rsid w:val="294F4B81"/>
    <w:rsid w:val="298226F9"/>
    <w:rsid w:val="2A037752"/>
    <w:rsid w:val="2A093482"/>
    <w:rsid w:val="2A8D3D04"/>
    <w:rsid w:val="2ABA0868"/>
    <w:rsid w:val="2ABB6275"/>
    <w:rsid w:val="2AD45722"/>
    <w:rsid w:val="2B1C3D6C"/>
    <w:rsid w:val="2B5545B9"/>
    <w:rsid w:val="2B8807D5"/>
    <w:rsid w:val="2B8F3CB7"/>
    <w:rsid w:val="2BCD40A1"/>
    <w:rsid w:val="2C0C4D5D"/>
    <w:rsid w:val="2C330648"/>
    <w:rsid w:val="2C4A522D"/>
    <w:rsid w:val="2C6A5FC6"/>
    <w:rsid w:val="2C7548FE"/>
    <w:rsid w:val="2D4C5AD2"/>
    <w:rsid w:val="2D53037F"/>
    <w:rsid w:val="2DBB56FC"/>
    <w:rsid w:val="2E1A6874"/>
    <w:rsid w:val="2E5769B7"/>
    <w:rsid w:val="2E7B2B0D"/>
    <w:rsid w:val="2F45457F"/>
    <w:rsid w:val="2F6F8A80"/>
    <w:rsid w:val="2F923DC3"/>
    <w:rsid w:val="2F980602"/>
    <w:rsid w:val="2FFE7CA3"/>
    <w:rsid w:val="304E0AA2"/>
    <w:rsid w:val="305D03F0"/>
    <w:rsid w:val="309D3BD6"/>
    <w:rsid w:val="30A86944"/>
    <w:rsid w:val="31A024EF"/>
    <w:rsid w:val="31B300FC"/>
    <w:rsid w:val="31B76E96"/>
    <w:rsid w:val="322B1557"/>
    <w:rsid w:val="323C6570"/>
    <w:rsid w:val="324217A5"/>
    <w:rsid w:val="328F0D44"/>
    <w:rsid w:val="33210CC9"/>
    <w:rsid w:val="333044C5"/>
    <w:rsid w:val="334665A0"/>
    <w:rsid w:val="3355585C"/>
    <w:rsid w:val="33750DB8"/>
    <w:rsid w:val="339E0BDF"/>
    <w:rsid w:val="33CC1FA3"/>
    <w:rsid w:val="34C226AB"/>
    <w:rsid w:val="34C5219B"/>
    <w:rsid w:val="34FF7789"/>
    <w:rsid w:val="352D51F6"/>
    <w:rsid w:val="352E2D64"/>
    <w:rsid w:val="35392B1B"/>
    <w:rsid w:val="354F2B67"/>
    <w:rsid w:val="35673D19"/>
    <w:rsid w:val="35C517FF"/>
    <w:rsid w:val="36044AC1"/>
    <w:rsid w:val="366632D4"/>
    <w:rsid w:val="368F2761"/>
    <w:rsid w:val="3748040C"/>
    <w:rsid w:val="37CB7D99"/>
    <w:rsid w:val="381231C2"/>
    <w:rsid w:val="38573B82"/>
    <w:rsid w:val="385867EC"/>
    <w:rsid w:val="38814C51"/>
    <w:rsid w:val="38FD7617"/>
    <w:rsid w:val="39046DC4"/>
    <w:rsid w:val="391620B4"/>
    <w:rsid w:val="392F0457"/>
    <w:rsid w:val="39560453"/>
    <w:rsid w:val="396618FC"/>
    <w:rsid w:val="39F75402"/>
    <w:rsid w:val="39FB6650"/>
    <w:rsid w:val="3A005937"/>
    <w:rsid w:val="3A89241E"/>
    <w:rsid w:val="3AAF69C8"/>
    <w:rsid w:val="3B0558CE"/>
    <w:rsid w:val="3B2D7086"/>
    <w:rsid w:val="3B3D0003"/>
    <w:rsid w:val="3B871241"/>
    <w:rsid w:val="3B8F0DDF"/>
    <w:rsid w:val="3BF7B537"/>
    <w:rsid w:val="3C2A58E9"/>
    <w:rsid w:val="3CAA3E36"/>
    <w:rsid w:val="3CAE210E"/>
    <w:rsid w:val="3CB02C1B"/>
    <w:rsid w:val="3D0F2744"/>
    <w:rsid w:val="3DB31BF1"/>
    <w:rsid w:val="3DCF4A0C"/>
    <w:rsid w:val="3DD42B71"/>
    <w:rsid w:val="3DDF3E38"/>
    <w:rsid w:val="3E077380"/>
    <w:rsid w:val="3E2E5A79"/>
    <w:rsid w:val="3E5078F3"/>
    <w:rsid w:val="3E9813D4"/>
    <w:rsid w:val="3EA3493D"/>
    <w:rsid w:val="3EDE9486"/>
    <w:rsid w:val="3EE792FC"/>
    <w:rsid w:val="3F2E454F"/>
    <w:rsid w:val="3FE0071B"/>
    <w:rsid w:val="3FF94F68"/>
    <w:rsid w:val="3FFC81E8"/>
    <w:rsid w:val="40230216"/>
    <w:rsid w:val="40313E73"/>
    <w:rsid w:val="405545A5"/>
    <w:rsid w:val="405A12A0"/>
    <w:rsid w:val="40655FB7"/>
    <w:rsid w:val="40CA375E"/>
    <w:rsid w:val="40FB47DE"/>
    <w:rsid w:val="41236584"/>
    <w:rsid w:val="412605BB"/>
    <w:rsid w:val="413C0144"/>
    <w:rsid w:val="41681678"/>
    <w:rsid w:val="41A177B7"/>
    <w:rsid w:val="41B1530F"/>
    <w:rsid w:val="41E16C10"/>
    <w:rsid w:val="42197B37"/>
    <w:rsid w:val="421F4989"/>
    <w:rsid w:val="423461E4"/>
    <w:rsid w:val="423A0B39"/>
    <w:rsid w:val="42493D91"/>
    <w:rsid w:val="427A4378"/>
    <w:rsid w:val="42BA2BE6"/>
    <w:rsid w:val="430B3C2E"/>
    <w:rsid w:val="436D24AD"/>
    <w:rsid w:val="43C35BC7"/>
    <w:rsid w:val="43D17645"/>
    <w:rsid w:val="43DB3FCE"/>
    <w:rsid w:val="44162024"/>
    <w:rsid w:val="44323B87"/>
    <w:rsid w:val="4438543D"/>
    <w:rsid w:val="44505998"/>
    <w:rsid w:val="44936F08"/>
    <w:rsid w:val="44CF202A"/>
    <w:rsid w:val="456653E0"/>
    <w:rsid w:val="4584118C"/>
    <w:rsid w:val="45A2168C"/>
    <w:rsid w:val="45BFAB37"/>
    <w:rsid w:val="45E0064E"/>
    <w:rsid w:val="460D79BC"/>
    <w:rsid w:val="466E64E9"/>
    <w:rsid w:val="47A1224A"/>
    <w:rsid w:val="47E0136E"/>
    <w:rsid w:val="480E0663"/>
    <w:rsid w:val="48797D7A"/>
    <w:rsid w:val="49205BC0"/>
    <w:rsid w:val="49954FB5"/>
    <w:rsid w:val="49CD5EF5"/>
    <w:rsid w:val="4A6524FE"/>
    <w:rsid w:val="4A66200A"/>
    <w:rsid w:val="4A6718D3"/>
    <w:rsid w:val="4AB56C31"/>
    <w:rsid w:val="4AD54234"/>
    <w:rsid w:val="4AFDEA30"/>
    <w:rsid w:val="4AFF5FAF"/>
    <w:rsid w:val="4B043CA8"/>
    <w:rsid w:val="4B0A0F03"/>
    <w:rsid w:val="4B2D2E4B"/>
    <w:rsid w:val="4B74392C"/>
    <w:rsid w:val="4C073260"/>
    <w:rsid w:val="4C405AAB"/>
    <w:rsid w:val="4C7A1AA3"/>
    <w:rsid w:val="4CAB43D1"/>
    <w:rsid w:val="4CD3078B"/>
    <w:rsid w:val="4CFD7F25"/>
    <w:rsid w:val="4D021AC6"/>
    <w:rsid w:val="4D0D01C0"/>
    <w:rsid w:val="4DC434CB"/>
    <w:rsid w:val="4E42408B"/>
    <w:rsid w:val="4E530FC6"/>
    <w:rsid w:val="4F29599D"/>
    <w:rsid w:val="4F352F87"/>
    <w:rsid w:val="4F940EB6"/>
    <w:rsid w:val="4F9F38BD"/>
    <w:rsid w:val="4FB619EA"/>
    <w:rsid w:val="4FC85A19"/>
    <w:rsid w:val="4FC90668"/>
    <w:rsid w:val="4FFA7006"/>
    <w:rsid w:val="504B75A0"/>
    <w:rsid w:val="506F1AB1"/>
    <w:rsid w:val="50723A83"/>
    <w:rsid w:val="509134F8"/>
    <w:rsid w:val="50CF5538"/>
    <w:rsid w:val="50FEF9BC"/>
    <w:rsid w:val="515F030D"/>
    <w:rsid w:val="51635A81"/>
    <w:rsid w:val="52217210"/>
    <w:rsid w:val="523158E0"/>
    <w:rsid w:val="529B5656"/>
    <w:rsid w:val="53340B18"/>
    <w:rsid w:val="534B5BC5"/>
    <w:rsid w:val="541D2244"/>
    <w:rsid w:val="54581DFA"/>
    <w:rsid w:val="54777EA5"/>
    <w:rsid w:val="549633AE"/>
    <w:rsid w:val="55217846"/>
    <w:rsid w:val="55635983"/>
    <w:rsid w:val="55BA59DF"/>
    <w:rsid w:val="55CD58BC"/>
    <w:rsid w:val="55F96552"/>
    <w:rsid w:val="55FFA85A"/>
    <w:rsid w:val="56303431"/>
    <w:rsid w:val="570A2B73"/>
    <w:rsid w:val="5720160B"/>
    <w:rsid w:val="57340845"/>
    <w:rsid w:val="577D1967"/>
    <w:rsid w:val="57A5292A"/>
    <w:rsid w:val="57CD6C1F"/>
    <w:rsid w:val="57D813BF"/>
    <w:rsid w:val="580D4D3C"/>
    <w:rsid w:val="584C6CB0"/>
    <w:rsid w:val="589D4A72"/>
    <w:rsid w:val="58D30B0C"/>
    <w:rsid w:val="58D83D32"/>
    <w:rsid w:val="58ED3B83"/>
    <w:rsid w:val="58F9728C"/>
    <w:rsid w:val="59810683"/>
    <w:rsid w:val="5A2E41BB"/>
    <w:rsid w:val="5A384C31"/>
    <w:rsid w:val="5A5C166A"/>
    <w:rsid w:val="5A721981"/>
    <w:rsid w:val="5B803CAF"/>
    <w:rsid w:val="5BDD6D51"/>
    <w:rsid w:val="5C1F2024"/>
    <w:rsid w:val="5C4555D5"/>
    <w:rsid w:val="5C66498C"/>
    <w:rsid w:val="5C684FD5"/>
    <w:rsid w:val="5D283143"/>
    <w:rsid w:val="5D4162EC"/>
    <w:rsid w:val="5D502561"/>
    <w:rsid w:val="5D681A53"/>
    <w:rsid w:val="5DCE2929"/>
    <w:rsid w:val="5DD56073"/>
    <w:rsid w:val="5DE7EE4E"/>
    <w:rsid w:val="5E047213"/>
    <w:rsid w:val="5E364594"/>
    <w:rsid w:val="5E6A6447"/>
    <w:rsid w:val="5E7507FC"/>
    <w:rsid w:val="5E9B0489"/>
    <w:rsid w:val="5EB70032"/>
    <w:rsid w:val="5EED25F6"/>
    <w:rsid w:val="5EEF3CC5"/>
    <w:rsid w:val="5EFBA832"/>
    <w:rsid w:val="5F3A30C4"/>
    <w:rsid w:val="5F56173A"/>
    <w:rsid w:val="5F7510A7"/>
    <w:rsid w:val="5FA560E7"/>
    <w:rsid w:val="5FE315A4"/>
    <w:rsid w:val="5FE63ACD"/>
    <w:rsid w:val="5FFF49B2"/>
    <w:rsid w:val="60175DE2"/>
    <w:rsid w:val="602535E8"/>
    <w:rsid w:val="60502F62"/>
    <w:rsid w:val="60CC10CD"/>
    <w:rsid w:val="60E32233"/>
    <w:rsid w:val="60EB4D0F"/>
    <w:rsid w:val="60EC1A10"/>
    <w:rsid w:val="60EC7081"/>
    <w:rsid w:val="60ED4EE2"/>
    <w:rsid w:val="60F56BDC"/>
    <w:rsid w:val="60F64440"/>
    <w:rsid w:val="61F14B8F"/>
    <w:rsid w:val="627B2688"/>
    <w:rsid w:val="628118F2"/>
    <w:rsid w:val="628539B1"/>
    <w:rsid w:val="62A0453B"/>
    <w:rsid w:val="62B979AB"/>
    <w:rsid w:val="62FA34B5"/>
    <w:rsid w:val="633463F0"/>
    <w:rsid w:val="63C27662"/>
    <w:rsid w:val="63C95AC7"/>
    <w:rsid w:val="63F311BD"/>
    <w:rsid w:val="63FE65BE"/>
    <w:rsid w:val="649D49F3"/>
    <w:rsid w:val="64D8559E"/>
    <w:rsid w:val="64F0544A"/>
    <w:rsid w:val="651D196F"/>
    <w:rsid w:val="652F4635"/>
    <w:rsid w:val="654E71BA"/>
    <w:rsid w:val="655451D4"/>
    <w:rsid w:val="657D5A9D"/>
    <w:rsid w:val="657F7D66"/>
    <w:rsid w:val="65AF7AFB"/>
    <w:rsid w:val="65B55C4A"/>
    <w:rsid w:val="65CF5FF5"/>
    <w:rsid w:val="6623577C"/>
    <w:rsid w:val="662F66E7"/>
    <w:rsid w:val="664858DA"/>
    <w:rsid w:val="66EC0534"/>
    <w:rsid w:val="66EE0E91"/>
    <w:rsid w:val="67072F8F"/>
    <w:rsid w:val="672D2444"/>
    <w:rsid w:val="6751525C"/>
    <w:rsid w:val="6767572C"/>
    <w:rsid w:val="67DE2561"/>
    <w:rsid w:val="67EB58D6"/>
    <w:rsid w:val="680F3E48"/>
    <w:rsid w:val="6833715D"/>
    <w:rsid w:val="68420819"/>
    <w:rsid w:val="68671969"/>
    <w:rsid w:val="6896716E"/>
    <w:rsid w:val="68974866"/>
    <w:rsid w:val="68F6780A"/>
    <w:rsid w:val="69B30050"/>
    <w:rsid w:val="69D6475D"/>
    <w:rsid w:val="69F83785"/>
    <w:rsid w:val="6A054229"/>
    <w:rsid w:val="6A0B3BD1"/>
    <w:rsid w:val="6A243FD2"/>
    <w:rsid w:val="6A414DD0"/>
    <w:rsid w:val="6A4C40B5"/>
    <w:rsid w:val="6A847453"/>
    <w:rsid w:val="6A8523D6"/>
    <w:rsid w:val="6AA36DC6"/>
    <w:rsid w:val="6ABB788C"/>
    <w:rsid w:val="6AC329D9"/>
    <w:rsid w:val="6AC975AC"/>
    <w:rsid w:val="6AEC2279"/>
    <w:rsid w:val="6B2006B1"/>
    <w:rsid w:val="6B3B4B25"/>
    <w:rsid w:val="6B795473"/>
    <w:rsid w:val="6B806B25"/>
    <w:rsid w:val="6B9BC7F3"/>
    <w:rsid w:val="6BA242BC"/>
    <w:rsid w:val="6BA70D96"/>
    <w:rsid w:val="6BFF2042"/>
    <w:rsid w:val="6C031D41"/>
    <w:rsid w:val="6C4A61B1"/>
    <w:rsid w:val="6CD24E7A"/>
    <w:rsid w:val="6D6243D4"/>
    <w:rsid w:val="6D9D2315"/>
    <w:rsid w:val="6D9D3D95"/>
    <w:rsid w:val="6DBE5042"/>
    <w:rsid w:val="6DCD6F17"/>
    <w:rsid w:val="6DE76684"/>
    <w:rsid w:val="6E3E7555"/>
    <w:rsid w:val="6E5938E2"/>
    <w:rsid w:val="6EC63702"/>
    <w:rsid w:val="6EE114FF"/>
    <w:rsid w:val="6F2E5338"/>
    <w:rsid w:val="6F314061"/>
    <w:rsid w:val="6F3551B5"/>
    <w:rsid w:val="6F7F6DA4"/>
    <w:rsid w:val="6FC65AE7"/>
    <w:rsid w:val="6FF450BE"/>
    <w:rsid w:val="6FFF134D"/>
    <w:rsid w:val="70095DC5"/>
    <w:rsid w:val="703D3E77"/>
    <w:rsid w:val="712F5CE1"/>
    <w:rsid w:val="71490794"/>
    <w:rsid w:val="716A1F15"/>
    <w:rsid w:val="716D4291"/>
    <w:rsid w:val="718E7F10"/>
    <w:rsid w:val="71981FE4"/>
    <w:rsid w:val="71CDEB24"/>
    <w:rsid w:val="72392B8D"/>
    <w:rsid w:val="72616BF3"/>
    <w:rsid w:val="72FE3437"/>
    <w:rsid w:val="73514526"/>
    <w:rsid w:val="738C665B"/>
    <w:rsid w:val="73F679DD"/>
    <w:rsid w:val="74276EC8"/>
    <w:rsid w:val="742A3A05"/>
    <w:rsid w:val="74611A27"/>
    <w:rsid w:val="74A6F07B"/>
    <w:rsid w:val="74AB4507"/>
    <w:rsid w:val="74BC36CC"/>
    <w:rsid w:val="74F45563"/>
    <w:rsid w:val="75123E15"/>
    <w:rsid w:val="75380675"/>
    <w:rsid w:val="75EF4E2A"/>
    <w:rsid w:val="76573D44"/>
    <w:rsid w:val="766D7254"/>
    <w:rsid w:val="76730147"/>
    <w:rsid w:val="76C32E03"/>
    <w:rsid w:val="76FE6617"/>
    <w:rsid w:val="77034485"/>
    <w:rsid w:val="7712547C"/>
    <w:rsid w:val="771D06DC"/>
    <w:rsid w:val="776269E2"/>
    <w:rsid w:val="77A968CA"/>
    <w:rsid w:val="77B42C0F"/>
    <w:rsid w:val="77BC5DF6"/>
    <w:rsid w:val="77CA037E"/>
    <w:rsid w:val="77EA0C30"/>
    <w:rsid w:val="77EB4BE4"/>
    <w:rsid w:val="78BE62B2"/>
    <w:rsid w:val="78DE40BF"/>
    <w:rsid w:val="79177333"/>
    <w:rsid w:val="7927D2E4"/>
    <w:rsid w:val="7938CB00"/>
    <w:rsid w:val="795E5D6A"/>
    <w:rsid w:val="797A29F1"/>
    <w:rsid w:val="79A804E7"/>
    <w:rsid w:val="79AA3A5C"/>
    <w:rsid w:val="79B86737"/>
    <w:rsid w:val="7A36450C"/>
    <w:rsid w:val="7A3F6DA0"/>
    <w:rsid w:val="7A4B6ECC"/>
    <w:rsid w:val="7A816B60"/>
    <w:rsid w:val="7AD8104A"/>
    <w:rsid w:val="7AFCCA59"/>
    <w:rsid w:val="7AFF18D6"/>
    <w:rsid w:val="7B4A2B58"/>
    <w:rsid w:val="7B7B0585"/>
    <w:rsid w:val="7B8A279B"/>
    <w:rsid w:val="7BA56577"/>
    <w:rsid w:val="7BAE6B59"/>
    <w:rsid w:val="7BB10350"/>
    <w:rsid w:val="7BDB8956"/>
    <w:rsid w:val="7BF7FABA"/>
    <w:rsid w:val="7BFB347D"/>
    <w:rsid w:val="7C0E2E03"/>
    <w:rsid w:val="7C944428"/>
    <w:rsid w:val="7CFE2D25"/>
    <w:rsid w:val="7D6C452F"/>
    <w:rsid w:val="7D776F47"/>
    <w:rsid w:val="7D871338"/>
    <w:rsid w:val="7DB020D4"/>
    <w:rsid w:val="7DB74078"/>
    <w:rsid w:val="7DBA6297"/>
    <w:rsid w:val="7DCF663A"/>
    <w:rsid w:val="7DED62EB"/>
    <w:rsid w:val="7DF528C1"/>
    <w:rsid w:val="7DFBF74C"/>
    <w:rsid w:val="7F224CAF"/>
    <w:rsid w:val="7F6E939C"/>
    <w:rsid w:val="7F9B51D4"/>
    <w:rsid w:val="7FBE9FAA"/>
    <w:rsid w:val="7FD10A32"/>
    <w:rsid w:val="7FED9C56"/>
    <w:rsid w:val="7FEF0F49"/>
    <w:rsid w:val="7FF6DD71"/>
    <w:rsid w:val="7FFF5E48"/>
    <w:rsid w:val="7FFFC869"/>
    <w:rsid w:val="85FF6F59"/>
    <w:rsid w:val="96FD09F8"/>
    <w:rsid w:val="9BAD9379"/>
    <w:rsid w:val="9CDE001D"/>
    <w:rsid w:val="9FF7445D"/>
    <w:rsid w:val="ABFF18A9"/>
    <w:rsid w:val="AD7F70E9"/>
    <w:rsid w:val="AFDFBBA5"/>
    <w:rsid w:val="B5977A3B"/>
    <w:rsid w:val="B5BF4E23"/>
    <w:rsid w:val="B6CE2C61"/>
    <w:rsid w:val="B79D5AED"/>
    <w:rsid w:val="B7FB50AC"/>
    <w:rsid w:val="B8CF6306"/>
    <w:rsid w:val="BBCE1940"/>
    <w:rsid w:val="BDFD00BA"/>
    <w:rsid w:val="BDFD6D23"/>
    <w:rsid w:val="BEF77C7C"/>
    <w:rsid w:val="BF3BCBA9"/>
    <w:rsid w:val="BFEB3379"/>
    <w:rsid w:val="BFFA1FC7"/>
    <w:rsid w:val="BFFF64CD"/>
    <w:rsid w:val="CB3345EC"/>
    <w:rsid w:val="DB7F6D37"/>
    <w:rsid w:val="DB9BB833"/>
    <w:rsid w:val="DBE7686C"/>
    <w:rsid w:val="DBF7C281"/>
    <w:rsid w:val="DDEEA063"/>
    <w:rsid w:val="DEAFB93B"/>
    <w:rsid w:val="DF974C74"/>
    <w:rsid w:val="DFDA1552"/>
    <w:rsid w:val="DFFFD9E7"/>
    <w:rsid w:val="DFFFE6BD"/>
    <w:rsid w:val="E651A307"/>
    <w:rsid w:val="E82F17AE"/>
    <w:rsid w:val="E9FF8DD3"/>
    <w:rsid w:val="EBFE7E11"/>
    <w:rsid w:val="ED7D4EFD"/>
    <w:rsid w:val="EFB56956"/>
    <w:rsid w:val="EFB746AC"/>
    <w:rsid w:val="F2890622"/>
    <w:rsid w:val="F3AFE10C"/>
    <w:rsid w:val="F4BC82A4"/>
    <w:rsid w:val="F4F2793B"/>
    <w:rsid w:val="F6BF3AFE"/>
    <w:rsid w:val="F6FE4B34"/>
    <w:rsid w:val="F77A5800"/>
    <w:rsid w:val="F7DAF53A"/>
    <w:rsid w:val="FA1EE146"/>
    <w:rsid w:val="FA7B0AF3"/>
    <w:rsid w:val="FB7E3450"/>
    <w:rsid w:val="FB9D97E1"/>
    <w:rsid w:val="FBBB4757"/>
    <w:rsid w:val="FBD7F199"/>
    <w:rsid w:val="FBEF1F98"/>
    <w:rsid w:val="FD32DB33"/>
    <w:rsid w:val="FDDF17FA"/>
    <w:rsid w:val="FE3B2122"/>
    <w:rsid w:val="FE5F642A"/>
    <w:rsid w:val="FED9BC20"/>
    <w:rsid w:val="FEF5E5EC"/>
    <w:rsid w:val="FEFF34DB"/>
    <w:rsid w:val="FF5FC1C5"/>
    <w:rsid w:val="FF77CC03"/>
    <w:rsid w:val="FFB67AF2"/>
    <w:rsid w:val="FFBAF2B9"/>
    <w:rsid w:val="FFBBB366"/>
    <w:rsid w:val="FFBDB683"/>
    <w:rsid w:val="FFBF4EC1"/>
    <w:rsid w:val="FFBFE4D8"/>
    <w:rsid w:val="FFDF61DA"/>
    <w:rsid w:val="FFF719A1"/>
  </w:rsids>
  <m:mathPr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uiCompat97To2003/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qFormat="1" w:unhideWhenUsed="0" w:uiPriority="0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qFormat="1"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qFormat="1" w:unhideWhenUsed="0" w:uiPriority="99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semiHidden="0" w:name="Default Paragraph Font"/>
    <w:lsdException w:qFormat="1" w:unhideWhenUsed="0" w:uiPriority="0" w:semiHidden="0" w:name="Body Text"/>
    <w:lsdException w:qFormat="1"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qFormat="1"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qFormat="1"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qFormat="1" w:unhideWhenUsed="0" w:uiPriority="0" w:semiHidden="0" w:name="Hyperlink"/>
    <w:lsdException w:qFormat="1"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qFormat="1" w:unhideWhenUsed="0" w:uiPriority="0" w:semiHidden="0" w:name="Plain Text"/>
    <w:lsdException w:unhideWhenUsed="0" w:uiPriority="0" w:semiHidden="0" w:name="E-mail Signature"/>
    <w:lsdException w:qFormat="1"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qFormat="1"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next w:val="2"/>
    <w:qFormat/>
    <w:uiPriority w:val="0"/>
    <w:pPr>
      <w:widowControl w:val="0"/>
      <w:jc w:val="both"/>
    </w:pPr>
    <w:rPr>
      <w:rFonts w:ascii="Times New Roman" w:hAnsi="Times New Roman" w:eastAsia="宋体" w:cs="Times New Roman"/>
      <w:kern w:val="2"/>
      <w:sz w:val="21"/>
      <w:szCs w:val="24"/>
      <w:lang w:val="en-US" w:eastAsia="zh-CN" w:bidi="ar-SA"/>
    </w:rPr>
  </w:style>
  <w:style w:type="character" w:default="1" w:styleId="13">
    <w:name w:val="Default Paragraph Font"/>
    <w:qFormat/>
    <w:uiPriority w:val="0"/>
  </w:style>
  <w:style w:type="table" w:default="1" w:styleId="11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table of authorities"/>
    <w:basedOn w:val="1"/>
    <w:next w:val="1"/>
    <w:qFormat/>
    <w:uiPriority w:val="99"/>
    <w:pPr>
      <w:ind w:left="420" w:leftChars="200"/>
    </w:pPr>
    <w:rPr>
      <w:rFonts w:ascii="Calibri" w:hAnsi="Calibri" w:eastAsia="宋体" w:cs="Times New Roman"/>
    </w:rPr>
  </w:style>
  <w:style w:type="paragraph" w:styleId="3">
    <w:name w:val="Body Text"/>
    <w:basedOn w:val="1"/>
    <w:qFormat/>
    <w:uiPriority w:val="0"/>
    <w:pPr>
      <w:spacing w:after="120" w:afterLines="0"/>
    </w:pPr>
  </w:style>
  <w:style w:type="paragraph" w:styleId="4">
    <w:name w:val="Body Text Indent"/>
    <w:basedOn w:val="1"/>
    <w:qFormat/>
    <w:uiPriority w:val="0"/>
    <w:pPr>
      <w:spacing w:after="120" w:afterLines="0"/>
      <w:ind w:left="420" w:leftChars="200"/>
    </w:pPr>
  </w:style>
  <w:style w:type="paragraph" w:styleId="5">
    <w:name w:val="Plain Text"/>
    <w:basedOn w:val="1"/>
    <w:qFormat/>
    <w:uiPriority w:val="0"/>
    <w:pPr>
      <w:widowControl/>
      <w:spacing w:line="500" w:lineRule="exact"/>
      <w:jc w:val="left"/>
    </w:pPr>
    <w:rPr>
      <w:rFonts w:ascii="仿宋_GB2312" w:hAnsi="宋体" w:eastAsia="仿宋_GB2312"/>
      <w:kern w:val="0"/>
      <w:sz w:val="30"/>
    </w:rPr>
  </w:style>
  <w:style w:type="paragraph" w:styleId="6">
    <w:name w:val="Date"/>
    <w:basedOn w:val="1"/>
    <w:next w:val="1"/>
    <w:link w:val="18"/>
    <w:qFormat/>
    <w:uiPriority w:val="0"/>
    <w:pPr>
      <w:ind w:left="100" w:leftChars="2500"/>
    </w:pPr>
  </w:style>
  <w:style w:type="paragraph" w:styleId="7">
    <w:name w:val="Body Text Indent 2"/>
    <w:basedOn w:val="1"/>
    <w:qFormat/>
    <w:uiPriority w:val="0"/>
    <w:pPr>
      <w:spacing w:line="520" w:lineRule="exact"/>
      <w:ind w:left="100" w:firstLine="560" w:firstLineChars="200"/>
    </w:pPr>
    <w:rPr>
      <w:rFonts w:ascii="仿宋_GB2312" w:hAnsi="_x000B__x000C_" w:eastAsia="仿宋_GB2312"/>
      <w:sz w:val="28"/>
    </w:rPr>
  </w:style>
  <w:style w:type="paragraph" w:styleId="8">
    <w:name w:val="footer"/>
    <w:basedOn w:val="1"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9">
    <w:name w:val="header"/>
    <w:basedOn w:val="1"/>
    <w:qFormat/>
    <w:uiPriority w:val="0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paragraph" w:styleId="10">
    <w:name w:val="Normal (Web)"/>
    <w:basedOn w:val="1"/>
    <w:qFormat/>
    <w:uiPriority w:val="0"/>
    <w:pPr>
      <w:spacing w:before="100" w:beforeAutospacing="1" w:after="100" w:afterAutospacing="1"/>
      <w:ind w:left="0" w:right="0"/>
      <w:jc w:val="left"/>
    </w:pPr>
    <w:rPr>
      <w:kern w:val="0"/>
      <w:sz w:val="24"/>
      <w:lang w:val="en-US" w:eastAsia="zh-CN" w:bidi="ar"/>
    </w:rPr>
  </w:style>
  <w:style w:type="table" w:styleId="12">
    <w:name w:val="Table Grid"/>
    <w:basedOn w:val="11"/>
    <w:qFormat/>
    <w:uiPriority w:val="0"/>
    <w:pPr>
      <w:widowControl w:val="0"/>
      <w:jc w:val="both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character" w:styleId="14">
    <w:name w:val="Strong"/>
    <w:qFormat/>
    <w:uiPriority w:val="0"/>
    <w:rPr>
      <w:b/>
    </w:rPr>
  </w:style>
  <w:style w:type="character" w:styleId="15">
    <w:name w:val="page number"/>
    <w:qFormat/>
    <w:uiPriority w:val="0"/>
  </w:style>
  <w:style w:type="character" w:styleId="16">
    <w:name w:val="FollowedHyperlink"/>
    <w:qFormat/>
    <w:uiPriority w:val="0"/>
    <w:rPr>
      <w:color w:val="333333"/>
      <w:u w:val="none"/>
    </w:rPr>
  </w:style>
  <w:style w:type="character" w:styleId="17">
    <w:name w:val="Hyperlink"/>
    <w:qFormat/>
    <w:uiPriority w:val="0"/>
    <w:rPr>
      <w:color w:val="333333"/>
      <w:u w:val="none"/>
    </w:rPr>
  </w:style>
  <w:style w:type="character" w:customStyle="1" w:styleId="18">
    <w:name w:val="日期 字符"/>
    <w:link w:val="6"/>
    <w:qFormat/>
    <w:uiPriority w:val="0"/>
    <w:rPr>
      <w:kern w:val="2"/>
      <w:sz w:val="21"/>
      <w:szCs w:val="24"/>
    </w:rPr>
  </w:style>
  <w:style w:type="character" w:customStyle="1" w:styleId="19">
    <w:name w:val="jp-artist"/>
    <w:qFormat/>
    <w:uiPriority w:val="0"/>
    <w:rPr>
      <w:color w:val="666666"/>
      <w:sz w:val="16"/>
      <w:szCs w:val="16"/>
    </w:rPr>
  </w:style>
  <w:style w:type="character" w:customStyle="1" w:styleId="20">
    <w:name w:val="15"/>
    <w:qFormat/>
    <w:uiPriority w:val="0"/>
    <w:rPr>
      <w:rFonts w:hint="default" w:ascii="Times New Roman" w:hAnsi="Times New Roman" w:cs="Times New Roman"/>
    </w:rPr>
  </w:style>
  <w:style w:type="character" w:customStyle="1" w:styleId="21">
    <w:name w:val="10"/>
    <w:qFormat/>
    <w:uiPriority w:val="0"/>
    <w:rPr>
      <w:rFonts w:hint="default" w:ascii="Times New Roman" w:hAnsi="Times New Roman" w:cs="Times New Roman"/>
    </w:rPr>
  </w:style>
  <w:style w:type="paragraph" w:customStyle="1" w:styleId="22">
    <w:name w:val="样式 居中"/>
    <w:basedOn w:val="1"/>
    <w:qFormat/>
    <w:uiPriority w:val="0"/>
    <w:pPr>
      <w:jc w:val="center"/>
    </w:pPr>
    <w:rPr>
      <w:szCs w:val="20"/>
    </w:r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theme" Target="theme/theme1.xml"/><Relationship Id="rId3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游ゴシック Light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atMod val="350000"/>
                <a:shade val="99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Company>WwW.YlmF.CoM</Company>
  <Pages>1</Pages>
  <Words>183</Words>
  <Characters>193</Characters>
  <Lines>1</Lines>
  <Paragraphs>1</Paragraphs>
  <TotalTime>1</TotalTime>
  <ScaleCrop>false</ScaleCrop>
  <LinksUpToDate>false</LinksUpToDate>
  <CharactersWithSpaces>365</CharactersWithSpaces>
  <Application>WPS Office_12.1.0.28488_F1E327BC-269C-435d-A152-05C5408002CA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2016-08-09T17:12:00Z</dcterms:created>
  <dc:creator>雨林木风</dc:creator>
  <cp:lastModifiedBy>HCLQ</cp:lastModifiedBy>
  <cp:lastPrinted>2026-09-08T14:41:00Z</cp:lastPrinted>
  <dcterms:modified xsi:type="dcterms:W3CDTF">2026-09-11T06:25:28Z</dcterms:modified>
  <dc:title>2011年宁海县公开招聘社区专职工作者简章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2052-12.1.0.28488</vt:lpwstr>
  </property>
  <property fmtid="{D5CDD505-2E9C-101B-9397-08002B2CF9AE}" pid="3" name="ICV">
    <vt:lpwstr>DF1490612FCB47EAAD8C0C830B7300BA_13</vt:lpwstr>
  </property>
  <property fmtid="{D5CDD505-2E9C-101B-9397-08002B2CF9AE}" pid="4" name="woTemplateTypoMode">
    <vt:lpwstr>web</vt:lpwstr>
  </property>
  <property fmtid="{D5CDD505-2E9C-101B-9397-08002B2CF9AE}" pid="5" name="woTemplate">
    <vt:r8>1</vt:r8>
  </property>
  <property fmtid="{D5CDD505-2E9C-101B-9397-08002B2CF9AE}" pid="6" name="KSOTemplateDocerSaveRecord">
    <vt:lpwstr>eyJoZGlkIjoiMzU0Y2Y5NTYyN2Q2ZDEyNmEwZmQ1YzY5ZDhkOGViZDgiLCJ1c2VySWQiOiIzNDg4MDAzODcifQ==</vt:lpwstr>
  </property>
</Properties>
</file>