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ECB2">
      <w:pPr>
        <w:pStyle w:val="4"/>
        <w:widowControl/>
        <w:spacing w:line="480" w:lineRule="auto"/>
        <w:jc w:val="both"/>
        <w:rPr>
          <w:rFonts w:ascii="仿宋_GB2312" w:hAnsi="宋体" w:eastAsia="仿宋_GB2312" w:cs="仿宋_GB2312"/>
          <w:bCs/>
          <w:color w:val="333333"/>
          <w:sz w:val="28"/>
          <w:szCs w:val="28"/>
        </w:rPr>
      </w:pPr>
      <w:r>
        <w:rPr>
          <w:rFonts w:hint="eastAsia" w:ascii="仿宋_GB2312" w:hAnsi="宋体" w:eastAsia="仿宋_GB2312" w:cs="仿宋_GB2312"/>
          <w:bCs/>
          <w:color w:val="333333"/>
          <w:sz w:val="28"/>
          <w:szCs w:val="28"/>
        </w:rPr>
        <w:t>附件</w:t>
      </w:r>
      <w:r>
        <w:rPr>
          <w:rFonts w:hint="eastAsia" w:ascii="仿宋_GB2312" w:hAnsi="宋体" w:eastAsia="仿宋_GB2312" w:cs="仿宋_GB2312"/>
          <w:bCs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bCs/>
          <w:color w:val="333333"/>
          <w:sz w:val="28"/>
          <w:szCs w:val="28"/>
        </w:rPr>
        <w:t>：</w:t>
      </w:r>
    </w:p>
    <w:p w14:paraId="77858DBE">
      <w:pPr>
        <w:pStyle w:val="4"/>
        <w:widowControl/>
        <w:spacing w:line="48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hAnsi="仿宋_GB2312" w:eastAsia="方正小标宋简体" w:cs="仿宋_GB2312"/>
          <w:b/>
          <w:bCs/>
          <w:color w:val="333333"/>
          <w:sz w:val="52"/>
          <w:szCs w:val="52"/>
        </w:rPr>
        <w:t>委 托 书</w:t>
      </w:r>
    </w:p>
    <w:p w14:paraId="04308EFA">
      <w:pPr>
        <w:pStyle w:val="4"/>
        <w:widowControl/>
        <w:spacing w:line="480" w:lineRule="auto"/>
        <w:jc w:val="both"/>
        <w:rPr>
          <w:rFonts w:ascii="微软雅黑" w:hAnsi="微软雅黑" w:eastAsia="微软雅黑" w:cs="微软雅黑"/>
        </w:rPr>
      </w:pPr>
    </w:p>
    <w:p w14:paraId="468F7A3E">
      <w:pPr>
        <w:pStyle w:val="4"/>
        <w:widowControl/>
        <w:tabs>
          <w:tab w:val="left" w:pos="3119"/>
        </w:tabs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 托 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身份证号： </w:t>
      </w:r>
    </w:p>
    <w:p w14:paraId="56EF09F0">
      <w:pPr>
        <w:pStyle w:val="4"/>
        <w:widowControl/>
        <w:tabs>
          <w:tab w:val="left" w:pos="3119"/>
        </w:tabs>
        <w:spacing w:line="480" w:lineRule="auto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身份证号： </w:t>
      </w:r>
    </w:p>
    <w:p w14:paraId="283D1EF6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委托事项：代为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参加资格复审及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领取面试通知书</w:t>
      </w:r>
    </w:p>
    <w:p w14:paraId="428EB60E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委托权限：</w:t>
      </w:r>
    </w:p>
    <w:p w14:paraId="3F173C88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1．代为参加202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年温岭市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事业单位公开招聘工作人员考试的资格复审并提交有关材料；</w:t>
      </w:r>
    </w:p>
    <w:p w14:paraId="2B9EC1F3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代为领取面试通知书。</w:t>
      </w:r>
    </w:p>
    <w:p w14:paraId="1D24B40F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委托时限：自　　　年　月　日至　　　年　月　日</w:t>
      </w:r>
    </w:p>
    <w:p w14:paraId="21C0B66B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委托人电话：　</w:t>
      </w:r>
    </w:p>
    <w:p w14:paraId="152DCEAD">
      <w:pPr>
        <w:pStyle w:val="4"/>
        <w:widowControl/>
        <w:spacing w:line="480" w:lineRule="auto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被委托人电话：　</w:t>
      </w:r>
    </w:p>
    <w:p w14:paraId="04B05BE7">
      <w:pPr>
        <w:pStyle w:val="4"/>
        <w:widowControl/>
        <w:spacing w:line="480" w:lineRule="auto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63F37B7">
      <w:pPr>
        <w:pStyle w:val="4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A6EA4A1">
      <w:pPr>
        <w:pStyle w:val="4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CE8AB9">
      <w:pPr>
        <w:pStyle w:val="4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F991237">
      <w:pPr>
        <w:pStyle w:val="4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9B14514">
      <w:pPr>
        <w:pStyle w:val="4"/>
        <w:widowControl/>
        <w:spacing w:line="480" w:lineRule="auto"/>
        <w:ind w:firstLine="4480" w:firstLineChars="1400"/>
        <w:jc w:val="both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委托人签名：　</w:t>
      </w:r>
    </w:p>
    <w:p w14:paraId="031354E7">
      <w:pPr>
        <w:pStyle w:val="4"/>
        <w:widowControl/>
        <w:spacing w:line="480" w:lineRule="auto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5D528AA">
      <w:pPr>
        <w:pStyle w:val="4"/>
        <w:widowControl/>
        <w:spacing w:line="480" w:lineRule="auto"/>
        <w:jc w:val="righ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年　　月　　日</w:t>
      </w:r>
    </w:p>
    <w:p w14:paraId="5B96C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OTQwNzkxYzNjZWI5MDA3NGRiNWRmZWY3MzhjYjQifQ=="/>
  </w:docVars>
  <w:rsids>
    <w:rsidRoot w:val="00D87146"/>
    <w:rsid w:val="000E60E8"/>
    <w:rsid w:val="001A0068"/>
    <w:rsid w:val="00322089"/>
    <w:rsid w:val="003D1458"/>
    <w:rsid w:val="005956FE"/>
    <w:rsid w:val="005A4164"/>
    <w:rsid w:val="0062484E"/>
    <w:rsid w:val="0064558F"/>
    <w:rsid w:val="0068442D"/>
    <w:rsid w:val="007737A2"/>
    <w:rsid w:val="00844775"/>
    <w:rsid w:val="008B0F97"/>
    <w:rsid w:val="008C6CFB"/>
    <w:rsid w:val="008F4B54"/>
    <w:rsid w:val="009C7B45"/>
    <w:rsid w:val="00A33572"/>
    <w:rsid w:val="00A70E37"/>
    <w:rsid w:val="00AE4F90"/>
    <w:rsid w:val="00B068E1"/>
    <w:rsid w:val="00B20B2B"/>
    <w:rsid w:val="00BA21F7"/>
    <w:rsid w:val="00C10908"/>
    <w:rsid w:val="00CE1EA9"/>
    <w:rsid w:val="00D87146"/>
    <w:rsid w:val="00E52C5E"/>
    <w:rsid w:val="00FF21DD"/>
    <w:rsid w:val="00FF3C1E"/>
    <w:rsid w:val="0AE4CD27"/>
    <w:rsid w:val="73592CB8"/>
    <w:rsid w:val="7995028A"/>
    <w:rsid w:val="7FDE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2019-11-20T19:39:00Z</dcterms:created>
  <dc:creator>YY</dc:creator>
  <cp:lastModifiedBy>蔡海军</cp:lastModifiedBy>
  <cp:lastPrinted>2026-04-03T10:44:38Z</cp:lastPrinted>
  <dcterms:modified xsi:type="dcterms:W3CDTF">2026-04-03T10:46:19Z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EB189139E46C4599AB37F1BB302A8B7D_12</vt:lpwstr>
  </property>
</Properties>
</file>