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0" w:type="auto"/>
        <w:jc w:val="center"/>
        <w:tblLayout w:type="fixed"/>
        <w:tblCellMar>
          <w:top w:w="0" w:type="dxa"/>
          <w:left w:w="108" w:type="dxa"/>
          <w:bottom w:w="0" w:type="dxa"/>
          <w:right w:w="108" w:type="dxa"/>
        </w:tblCellMar>
      </w:tblPr>
      <w:tblGrid>
        <w:gridCol w:w="8440"/>
      </w:tblGrid>
      <w:tr w14:paraId="192E092E">
        <w:trPr>
          <w:trHeight w:val="1551" w:hRule="atLeast"/>
          <w:jc w:val="center"/>
        </w:trPr>
        <w:tc>
          <w:tcPr>
            <w:tcW w:w="8440" w:type="dxa"/>
            <w:noWrap w:val="0"/>
            <w:vAlign w:val="center"/>
          </w:tcPr>
          <w:p w14:paraId="6E1F551C">
            <w:pPr>
              <w:keepNext w:val="0"/>
              <w:keepLines w:val="0"/>
              <w:suppressLineNumbers w:val="0"/>
              <w:spacing w:before="0" w:beforeAutospacing="0" w:after="0" w:afterAutospacing="0" w:line="1400" w:lineRule="exact"/>
              <w:ind w:left="0" w:leftChars="0" w:right="0" w:firstLine="0" w:firstLineChars="0"/>
              <w:jc w:val="distribute"/>
              <w:rPr>
                <w:rFonts w:hint="eastAsia" w:ascii="方正小标宋简体" w:hAnsi="Arial" w:eastAsia="方正大标宋简体" w:cs="Arial"/>
                <w:b w:val="0"/>
                <w:bCs w:val="0"/>
                <w:color w:val="FF0000"/>
                <w:w w:val="90"/>
                <w:sz w:val="108"/>
                <w:szCs w:val="108"/>
                <w:lang w:eastAsia="zh-CN"/>
              </w:rPr>
            </w:pPr>
            <w:r>
              <w:rPr>
                <w:rFonts w:hint="default"/>
                <w:b w:val="0"/>
                <w:bCs w:val="0"/>
                <w:sz w:val="108"/>
              </w:rPr>
              <mc:AlternateContent>
                <mc:Choice Requires="wps">
                  <w:drawing>
                    <wp:anchor distT="0" distB="0" distL="114300" distR="114300" simplePos="0" relativeHeight="251663360" behindDoc="1" locked="0" layoutInCell="1" allowOverlap="1">
                      <wp:simplePos x="0" y="0"/>
                      <wp:positionH relativeFrom="column">
                        <wp:posOffset>4998085</wp:posOffset>
                      </wp:positionH>
                      <wp:positionV relativeFrom="paragraph">
                        <wp:posOffset>-841375</wp:posOffset>
                      </wp:positionV>
                      <wp:extent cx="592455" cy="655955"/>
                      <wp:effectExtent l="0" t="0" r="17145" b="10795"/>
                      <wp:wrapNone/>
                      <wp:docPr id="2" name="文本框 2"/>
                      <wp:cNvGraphicFramePr/>
                      <a:graphic xmlns:a="http://schemas.openxmlformats.org/drawingml/2006/main">
                        <a:graphicData uri="http://schemas.microsoft.com/office/word/2010/wordprocessingShape">
                          <wps:wsp>
                            <wps:cNvSpPr txBox="1"/>
                            <wps:spPr>
                              <a:xfrm>
                                <a:off x="0" y="0"/>
                                <a:ext cx="592455" cy="655955"/>
                              </a:xfrm>
                              <a:prstGeom prst="rect">
                                <a:avLst/>
                              </a:prstGeom>
                              <a:solidFill>
                                <a:srgbClr val="FFFFFF"/>
                              </a:solidFill>
                              <a:ln>
                                <a:noFill/>
                              </a:ln>
                              <a:effectLst/>
                            </wps:spPr>
                            <wps:txbx>
                              <w:txbxContent>
                                <w:p w14:paraId="2102B5FE">
                                  <w:pPr>
                                    <w:rPr>
                                      <w:sz w:val="52"/>
                                      <w:szCs w:val="52"/>
                                    </w:rPr>
                                  </w:pPr>
                                </w:p>
                              </w:txbxContent>
                            </wps:txbx>
                            <wps:bodyPr upright="1"/>
                          </wps:wsp>
                        </a:graphicData>
                      </a:graphic>
                    </wp:anchor>
                  </w:drawing>
                </mc:Choice>
                <mc:Fallback>
                  <w:pict>
                    <v:shape id="_x0000_s1026" o:spid="_x0000_s1026" o:spt="202" type="#_x0000_t202" style="position:absolute;left:0pt;margin-left:393.55pt;margin-top:-66.25pt;height:51.65pt;width:46.65pt;z-index:-251653120;mso-width-relative:page;mso-height-relative:page;" fillcolor="#FFFFFF" filled="t" stroked="f" coordsize="21600,21600" o:gfxdata="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FHLqCTaAAAADAEAAA8AAAAAAAAAAQAgAAAAIgAAAGRycy9kb3du&#10;cmV2LnhtbFBLAQIUABQAAAAIAIdO4kAuNqR3xAEAAIQDAAAOAAAAAAAAAAEAIAAAACkBAABkcnMv&#10;ZTJvRG9jLnhtbFBLBQYAAAAABgAGAFkBAABfBQAAAAA=&#10;">
                      <v:fill on="t" focussize="0,0"/>
                      <v:stroke on="f"/>
                      <v:imagedata o:title=""/>
                      <o:lock v:ext="edit" aspectratio="f"/>
                      <v:textbox>
                        <w:txbxContent>
                          <w:p w14:paraId="2102B5FE">
                            <w:pPr>
                              <w:rPr>
                                <w:sz w:val="52"/>
                                <w:szCs w:val="52"/>
                              </w:rPr>
                            </w:pPr>
                          </w:p>
                        </w:txbxContent>
                      </v:textbox>
                    </v:shape>
                  </w:pict>
                </mc:Fallback>
              </mc:AlternateContent>
            </w:r>
            <w:r>
              <w:rPr>
                <w:rFonts w:hint="default" w:ascii="方正小标宋简体" w:hAnsi="Arial" w:eastAsia="方正大标宋简体" w:cs="Arial"/>
                <w:b w:val="0"/>
                <w:bCs w:val="0"/>
                <w:color w:val="FF0000"/>
                <w:w w:val="90"/>
                <w:sz w:val="108"/>
                <w:szCs w:val="108"/>
              </w:rPr>
              <w:t>瑞安市</w:t>
            </w:r>
            <w:r>
              <w:rPr>
                <w:rFonts w:hint="eastAsia" w:ascii="方正小标宋简体" w:hAnsi="Arial" w:eastAsia="方正大标宋简体" w:cs="Arial"/>
                <w:b w:val="0"/>
                <w:bCs w:val="0"/>
                <w:color w:val="FF0000"/>
                <w:w w:val="90"/>
                <w:sz w:val="108"/>
                <w:szCs w:val="108"/>
              </w:rPr>
              <w:t>教育</w:t>
            </w:r>
            <w:r>
              <w:rPr>
                <w:rFonts w:hint="default" w:ascii="方正小标宋简体" w:hAnsi="Arial" w:eastAsia="方正大标宋简体" w:cs="Arial"/>
                <w:b w:val="0"/>
                <w:bCs w:val="0"/>
                <w:color w:val="FF0000"/>
                <w:w w:val="90"/>
                <w:sz w:val="108"/>
                <w:szCs w:val="108"/>
              </w:rPr>
              <w:t>局</w:t>
            </w:r>
            <w:r>
              <w:rPr>
                <w:rFonts w:hint="eastAsia" w:ascii="方正小标宋简体" w:hAnsi="Arial" w:eastAsia="方正大标宋简体" w:cs="Arial"/>
                <w:b w:val="0"/>
                <w:bCs w:val="0"/>
                <w:color w:val="FF0000"/>
                <w:w w:val="90"/>
                <w:sz w:val="108"/>
                <w:szCs w:val="108"/>
                <w:lang w:eastAsia="zh-CN"/>
              </w:rPr>
              <w:t>文件</w:t>
            </w:r>
          </w:p>
        </w:tc>
      </w:tr>
    </w:tbl>
    <w:p w14:paraId="2D2E7923">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ascii="Arial" w:hAnsi="Arial" w:cs="Arial"/>
          <w:b w:val="0"/>
          <w:bCs w:val="0"/>
          <w:color w:val="000000"/>
          <w:sz w:val="32"/>
          <w:szCs w:val="32"/>
        </w:rPr>
      </w:pPr>
    </w:p>
    <w:p w14:paraId="420F7C00">
      <w:pPr>
        <w:jc w:val="center"/>
        <w:rPr>
          <w:rFonts w:hint="eastAsia" w:ascii="仿宋_GB2312" w:hAnsi="Arial" w:eastAsia="仿宋_GB2312" w:cs="Arial"/>
          <w:b w:val="0"/>
          <w:bCs w:val="0"/>
          <w:color w:val="000000"/>
          <w:sz w:val="32"/>
          <w:szCs w:val="32"/>
          <w:lang w:eastAsia="zh-CN"/>
        </w:rPr>
      </w:pPr>
      <w:r>
        <w:rPr>
          <w:rFonts w:hint="eastAsia" w:ascii="仿宋_GB2312" w:hAnsi="Arial" w:eastAsia="仿宋_GB2312" w:cs="Arial"/>
          <w:b w:val="0"/>
          <w:bCs w:val="0"/>
          <w:color w:val="000000"/>
          <w:sz w:val="32"/>
          <w:szCs w:val="32"/>
        </w:rPr>
        <w:t>瑞教</w:t>
      </w:r>
      <w:r>
        <w:rPr>
          <w:rFonts w:hint="eastAsia" w:ascii="仿宋_GB2312" w:hAnsi="Arial" w:eastAsia="仿宋_GB2312" w:cs="Arial"/>
          <w:b w:val="0"/>
          <w:bCs w:val="0"/>
          <w:color w:val="000000"/>
          <w:sz w:val="32"/>
          <w:szCs w:val="32"/>
          <w:lang w:eastAsia="zh-CN"/>
        </w:rPr>
        <w:t>公告</w:t>
      </w:r>
      <w:r>
        <w:rPr>
          <w:rFonts w:hint="eastAsia" w:ascii="仿宋_GB2312" w:hAnsi="Arial" w:eastAsia="仿宋_GB2312" w:cs="Arial"/>
          <w:b w:val="0"/>
          <w:bCs w:val="0"/>
          <w:color w:val="000000"/>
          <w:sz w:val="32"/>
          <w:szCs w:val="32"/>
        </w:rPr>
        <w:t>〔202</w:t>
      </w:r>
      <w:r>
        <w:rPr>
          <w:rFonts w:hint="eastAsia" w:ascii="仿宋_GB2312" w:hAnsi="Arial" w:eastAsia="仿宋_GB2312" w:cs="Arial"/>
          <w:b w:val="0"/>
          <w:bCs w:val="0"/>
          <w:color w:val="000000"/>
          <w:sz w:val="32"/>
          <w:szCs w:val="32"/>
          <w:lang w:val="en-US" w:eastAsia="zh-CN"/>
        </w:rPr>
        <w:t>6</w:t>
      </w:r>
      <w:r>
        <w:rPr>
          <w:rFonts w:hint="eastAsia" w:ascii="仿宋_GB2312" w:hAnsi="Arial" w:eastAsia="仿宋_GB2312" w:cs="Arial"/>
          <w:b w:val="0"/>
          <w:bCs w:val="0"/>
          <w:color w:val="000000"/>
          <w:sz w:val="32"/>
          <w:szCs w:val="32"/>
        </w:rPr>
        <w:t>〕</w:t>
      </w:r>
      <w:r>
        <w:rPr>
          <w:rFonts w:hint="eastAsia" w:ascii="仿宋_GB2312" w:hAnsi="Arial" w:eastAsia="仿宋_GB2312" w:cs="Arial"/>
          <w:b w:val="0"/>
          <w:bCs w:val="0"/>
          <w:color w:val="000000"/>
          <w:sz w:val="32"/>
          <w:szCs w:val="32"/>
          <w:lang w:val="en-US" w:eastAsia="zh-CN"/>
        </w:rPr>
        <w:t>4</w:t>
      </w:r>
      <w:r>
        <w:rPr>
          <w:rFonts w:hint="eastAsia" w:ascii="仿宋_GB2312" w:hAnsi="Arial" w:eastAsia="仿宋_GB2312" w:cs="Arial"/>
          <w:b w:val="0"/>
          <w:bCs w:val="0"/>
          <w:color w:val="000000"/>
          <w:sz w:val="32"/>
          <w:szCs w:val="32"/>
        </w:rPr>
        <w:t>号</w:t>
      </w:r>
    </w:p>
    <w:p w14:paraId="3D04714C">
      <w:pPr>
        <w:spacing w:line="560" w:lineRule="exact"/>
        <w:jc w:val="center"/>
        <w:rPr>
          <w:rFonts w:hint="eastAsia" w:ascii="方正小标宋简体" w:hAnsi="Times New Roman" w:eastAsia="方正小标宋简体" w:cs="Times New Roman"/>
          <w:b w:val="0"/>
          <w:bCs w:val="0"/>
          <w:w w:val="100"/>
          <w:sz w:val="44"/>
          <w:szCs w:val="44"/>
          <w:highlight w:val="none"/>
        </w:rPr>
      </w:pPr>
      <w:r>
        <w:rPr>
          <w:rFonts w:hint="eastAsia" w:ascii="方正小标宋简体" w:hAnsi="Times New Roman" w:eastAsia="方正小标宋简体" w:cs="Times New Roman"/>
          <w:b w:val="0"/>
          <w:bCs w:val="0"/>
          <w:w w:val="100"/>
          <w:sz w:val="44"/>
          <w:szCs w:val="44"/>
          <w:highlight w:val="none"/>
        </w:rPr>
        <mc:AlternateContent>
          <mc:Choice Requires="wps">
            <w:drawing>
              <wp:anchor distT="0" distB="0" distL="114300" distR="114300" simplePos="0" relativeHeight="251664384" behindDoc="0" locked="0" layoutInCell="1" allowOverlap="1">
                <wp:simplePos x="0" y="0"/>
                <wp:positionH relativeFrom="column">
                  <wp:posOffset>-97790</wp:posOffset>
                </wp:positionH>
                <wp:positionV relativeFrom="paragraph">
                  <wp:posOffset>9525</wp:posOffset>
                </wp:positionV>
                <wp:extent cx="5880100" cy="10795"/>
                <wp:effectExtent l="0" t="31750" r="6350" b="33655"/>
                <wp:wrapNone/>
                <wp:docPr id="3" name="直接箭头连接符 3"/>
                <wp:cNvGraphicFramePr/>
                <a:graphic xmlns:a="http://schemas.openxmlformats.org/drawingml/2006/main">
                  <a:graphicData uri="http://schemas.microsoft.com/office/word/2010/wordprocessingShape">
                    <wps:wsp>
                      <wps:cNvCnPr/>
                      <wps:spPr>
                        <a:xfrm>
                          <a:off x="0" y="0"/>
                          <a:ext cx="5880100" cy="10795"/>
                        </a:xfrm>
                        <a:prstGeom prst="straightConnector1">
                          <a:avLst/>
                        </a:prstGeom>
                        <a:ln w="63500" cap="flat" cmpd="sng">
                          <a:solidFill>
                            <a:srgbClr val="FF0000"/>
                          </a:solidFill>
                          <a:prstDash val="solid"/>
                          <a:round/>
                          <a:headEnd type="none" w="med" len="med"/>
                          <a:tailEnd type="none" w="med" len="med"/>
                        </a:ln>
                        <a:effectLst/>
                      </wps:spPr>
                      <wps:bodyPr/>
                    </wps:wsp>
                  </a:graphicData>
                </a:graphic>
              </wp:anchor>
            </w:drawing>
          </mc:Choice>
          <mc:Fallback>
            <w:pict>
              <v:shape id="_x0000_s1026" o:spid="_x0000_s1026" o:spt="32" type="#_x0000_t32" style="position:absolute;left:0pt;margin-left:-7.7pt;margin-top:0.75pt;height:0.85pt;width:463pt;z-index:251664384;mso-width-relative:page;mso-height-relative:page;" filled="f" stroked="t" coordsize="21600,21600" o:gfxdata="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YvjXmtQAAAAHAQAADwAAAAAAAAABACAAAAAiAAAA&#10;ZHJzL2Rvd25yZXYueG1sUEsBAhQAFAAAAAgAh07iQOa0ZYALAgAACQQAAA4AAAAAAAAAAQAgAAAA&#10;IwEAAGRycy9lMm9Eb2MueG1sUEsFBgAAAAAGAAYAWQEAAKAFAAAAAA==&#10;">
                <v:fill on="f" focussize="0,0"/>
                <v:stroke weight="5pt" color="#FF0000" joinstyle="round"/>
                <v:imagedata o:title=""/>
                <o:lock v:ext="edit" aspectratio="f"/>
              </v:shape>
            </w:pict>
          </mc:Fallback>
        </mc:AlternateContent>
      </w:r>
    </w:p>
    <w:p w14:paraId="5506E1A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瑞安市生源2026届高素质复合型硕士</w:t>
      </w:r>
    </w:p>
    <w:p w14:paraId="1257257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体检工作公告</w:t>
      </w:r>
    </w:p>
    <w:p w14:paraId="4B2568F1">
      <w:pPr>
        <w:keepNext w:val="0"/>
        <w:keepLines w:val="0"/>
        <w:pageBreakBefore w:val="0"/>
        <w:widowControl w:val="0"/>
        <w:kinsoku/>
        <w:wordWrap/>
        <w:overflowPunct/>
        <w:topLinePunct/>
        <w:autoSpaceDE w:val="0"/>
        <w:autoSpaceDN/>
        <w:bidi w:val="0"/>
        <w:adjustRightInd/>
        <w:snapToGrid/>
        <w:spacing w:line="580" w:lineRule="exact"/>
        <w:jc w:val="both"/>
        <w:textAlignment w:val="auto"/>
        <w:rPr>
          <w:rFonts w:ascii="仿宋_GB2312" w:hAnsi="仿宋_GB2312" w:eastAsia="仿宋_GB2312" w:cs="仿宋_GB2312"/>
          <w:sz w:val="32"/>
          <w:szCs w:val="32"/>
          <w:highlight w:val="none"/>
        </w:rPr>
      </w:pPr>
    </w:p>
    <w:p w14:paraId="20C229CC">
      <w:pPr>
        <w:keepNext w:val="0"/>
        <w:keepLines w:val="0"/>
        <w:pageBreakBefore w:val="0"/>
        <w:widowControl w:val="0"/>
        <w:kinsoku/>
        <w:wordWrap/>
        <w:overflowPunct/>
        <w:topLinePunct/>
        <w:autoSpaceDE w:val="0"/>
        <w:autoSpaceDN/>
        <w:bidi w:val="0"/>
        <w:adjustRightInd/>
        <w:snapToGrid/>
        <w:spacing w:line="580" w:lineRule="exact"/>
        <w:ind w:firstLine="622" w:firstLineChars="200"/>
        <w:jc w:val="both"/>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根据《浙江省教育厅浙江省财政厅浙江省人力资源和社会保障厅关于做好高素质复合型硕士层次高中教师培养试点毕业生就业工作的通知》（浙教厅函〔2023〕194号）</w:t>
      </w:r>
      <w:r>
        <w:rPr>
          <w:rFonts w:hint="eastAsia" w:ascii="仿宋_GB2312" w:hAnsi="仿宋_GB2312" w:eastAsia="仿宋_GB2312" w:cs="仿宋_GB2312"/>
          <w:sz w:val="32"/>
          <w:szCs w:val="32"/>
          <w:highlight w:val="none"/>
          <w:lang w:eastAsia="zh-CN"/>
        </w:rPr>
        <w:t>等文件</w:t>
      </w:r>
      <w:r>
        <w:rPr>
          <w:rFonts w:hint="eastAsia" w:ascii="仿宋_GB2312" w:hAnsi="仿宋_GB2312" w:eastAsia="仿宋_GB2312" w:cs="仿宋_GB2312"/>
          <w:sz w:val="32"/>
          <w:szCs w:val="32"/>
          <w:highlight w:val="none"/>
        </w:rPr>
        <w:t>精神，经过双向选择，现将择岗单位、体检人员名单和体检工作的有关事项公告如下：</w:t>
      </w:r>
    </w:p>
    <w:p w14:paraId="7F396318">
      <w:pPr>
        <w:keepNext w:val="0"/>
        <w:keepLines w:val="0"/>
        <w:pageBreakBefore w:val="0"/>
        <w:widowControl w:val="0"/>
        <w:kinsoku/>
        <w:wordWrap/>
        <w:overflowPunct/>
        <w:topLinePunct/>
        <w:autoSpaceDE w:val="0"/>
        <w:autoSpaceDN/>
        <w:bidi w:val="0"/>
        <w:adjustRightInd/>
        <w:snapToGrid/>
        <w:spacing w:line="580" w:lineRule="exact"/>
        <w:ind w:firstLine="622" w:firstLineChars="200"/>
        <w:jc w:val="both"/>
        <w:textAlignment w:val="auto"/>
        <w:rPr>
          <w:rFonts w:ascii="黑体" w:hAnsi="黑体" w:eastAsia="黑体" w:cs="黑体"/>
          <w:sz w:val="32"/>
          <w:szCs w:val="32"/>
          <w:highlight w:val="none"/>
        </w:rPr>
      </w:pPr>
      <w:r>
        <w:rPr>
          <w:rFonts w:hint="eastAsia" w:ascii="黑体" w:hAnsi="黑体" w:eastAsia="黑体" w:cs="黑体"/>
          <w:sz w:val="32"/>
          <w:szCs w:val="32"/>
          <w:highlight w:val="none"/>
        </w:rPr>
        <w:t>一、择岗结果及入围体检人员名单</w:t>
      </w:r>
    </w:p>
    <w:p w14:paraId="17EC16F4">
      <w:pPr>
        <w:keepNext w:val="0"/>
        <w:keepLines w:val="0"/>
        <w:pageBreakBefore w:val="0"/>
        <w:widowControl w:val="0"/>
        <w:kinsoku/>
        <w:wordWrap/>
        <w:overflowPunct/>
        <w:topLinePunct/>
        <w:autoSpaceDE w:val="0"/>
        <w:autoSpaceDN/>
        <w:bidi w:val="0"/>
        <w:adjustRightInd/>
        <w:snapToGrid/>
        <w:spacing w:line="580" w:lineRule="exact"/>
        <w:ind w:firstLine="622" w:firstLineChars="200"/>
        <w:jc w:val="both"/>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具体见附件《择岗结果及体检人员名单汇总表》</w:t>
      </w:r>
    </w:p>
    <w:p w14:paraId="44CAC4B7">
      <w:pPr>
        <w:keepNext w:val="0"/>
        <w:keepLines w:val="0"/>
        <w:pageBreakBefore w:val="0"/>
        <w:widowControl w:val="0"/>
        <w:kinsoku/>
        <w:wordWrap/>
        <w:overflowPunct/>
        <w:topLinePunct/>
        <w:autoSpaceDE w:val="0"/>
        <w:autoSpaceDN/>
        <w:bidi w:val="0"/>
        <w:adjustRightInd/>
        <w:snapToGrid/>
        <w:spacing w:line="580" w:lineRule="exact"/>
        <w:ind w:firstLine="622" w:firstLineChars="200"/>
        <w:jc w:val="both"/>
        <w:textAlignment w:val="auto"/>
        <w:rPr>
          <w:rFonts w:ascii="黑体" w:hAnsi="黑体" w:eastAsia="黑体" w:cs="黑体"/>
          <w:sz w:val="32"/>
          <w:szCs w:val="32"/>
          <w:highlight w:val="none"/>
        </w:rPr>
      </w:pPr>
      <w:r>
        <w:rPr>
          <w:rFonts w:hint="eastAsia" w:ascii="黑体" w:hAnsi="黑体" w:eastAsia="黑体" w:cs="黑体"/>
          <w:sz w:val="32"/>
          <w:szCs w:val="32"/>
          <w:highlight w:val="none"/>
        </w:rPr>
        <w:t>二、体检报到时间地点</w:t>
      </w:r>
    </w:p>
    <w:p w14:paraId="7DB0909C">
      <w:pPr>
        <w:keepNext w:val="0"/>
        <w:keepLines w:val="0"/>
        <w:pageBreakBefore w:val="0"/>
        <w:widowControl w:val="0"/>
        <w:kinsoku/>
        <w:wordWrap/>
        <w:overflowPunct/>
        <w:topLinePunct/>
        <w:autoSpaceDE w:val="0"/>
        <w:autoSpaceDN/>
        <w:bidi w:val="0"/>
        <w:adjustRightInd/>
        <w:snapToGrid/>
        <w:spacing w:line="580" w:lineRule="exact"/>
        <w:ind w:firstLine="622" w:firstLineChars="200"/>
        <w:jc w:val="both"/>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时间：202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年1月2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日（星期</w:t>
      </w:r>
      <w:r>
        <w:rPr>
          <w:rFonts w:hint="eastAsia" w:ascii="仿宋_GB2312" w:hAnsi="仿宋_GB2312" w:eastAsia="仿宋_GB2312" w:cs="仿宋_GB2312"/>
          <w:sz w:val="32"/>
          <w:szCs w:val="32"/>
          <w:highlight w:val="none"/>
          <w:lang w:eastAsia="zh-CN"/>
        </w:rPr>
        <w:t>日</w:t>
      </w:r>
      <w:r>
        <w:rPr>
          <w:rFonts w:hint="eastAsia" w:ascii="仿宋_GB2312" w:hAnsi="仿宋_GB2312" w:eastAsia="仿宋_GB2312" w:cs="仿宋_GB2312"/>
          <w:sz w:val="32"/>
          <w:szCs w:val="32"/>
          <w:highlight w:val="none"/>
        </w:rPr>
        <w:t>）上午6：</w:t>
      </w:r>
      <w:r>
        <w:rPr>
          <w:rFonts w:hint="eastAsia" w:ascii="仿宋_GB2312" w:hAnsi="仿宋_GB2312" w:eastAsia="仿宋_GB2312" w:cs="仿宋_GB2312"/>
          <w:sz w:val="32"/>
          <w:szCs w:val="32"/>
          <w:highlight w:val="none"/>
          <w:lang w:val="en-US" w:eastAsia="zh-CN"/>
        </w:rPr>
        <w:t>30</w:t>
      </w:r>
      <w:r>
        <w:rPr>
          <w:rFonts w:hint="eastAsia" w:ascii="仿宋_GB2312" w:hAnsi="仿宋_GB2312" w:eastAsia="仿宋_GB2312" w:cs="仿宋_GB2312"/>
          <w:sz w:val="32"/>
          <w:szCs w:val="32"/>
          <w:highlight w:val="none"/>
        </w:rPr>
        <w:t>。</w:t>
      </w:r>
    </w:p>
    <w:p w14:paraId="6EABCABD">
      <w:pPr>
        <w:keepNext w:val="0"/>
        <w:keepLines w:val="0"/>
        <w:pageBreakBefore w:val="0"/>
        <w:widowControl w:val="0"/>
        <w:kinsoku/>
        <w:wordWrap/>
        <w:overflowPunct/>
        <w:topLinePunct/>
        <w:autoSpaceDE w:val="0"/>
        <w:autoSpaceDN/>
        <w:bidi w:val="0"/>
        <w:adjustRightInd/>
        <w:snapToGrid/>
        <w:spacing w:line="580" w:lineRule="exact"/>
        <w:ind w:firstLine="622" w:firstLineChars="200"/>
        <w:jc w:val="both"/>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地点：瑞安市瑞祥实验学校（瑞祥新区民公路288号）正门口1号楼（行政楼）一楼大厅。</w:t>
      </w:r>
    </w:p>
    <w:p w14:paraId="1C69DBE5">
      <w:pPr>
        <w:keepNext w:val="0"/>
        <w:keepLines w:val="0"/>
        <w:pageBreakBefore w:val="0"/>
        <w:widowControl w:val="0"/>
        <w:kinsoku/>
        <w:wordWrap/>
        <w:overflowPunct/>
        <w:topLinePunct/>
        <w:autoSpaceDE w:val="0"/>
        <w:autoSpaceDN/>
        <w:bidi w:val="0"/>
        <w:adjustRightInd/>
        <w:snapToGrid/>
        <w:spacing w:line="580" w:lineRule="exact"/>
        <w:ind w:firstLine="622" w:firstLineChars="200"/>
        <w:jc w:val="both"/>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入围体检人员携带本人身份证、单寸彩照1张，按规定时间及地点集中，报到组别和序号详见现场分组。</w:t>
      </w:r>
    </w:p>
    <w:p w14:paraId="2307A089">
      <w:pPr>
        <w:keepNext w:val="0"/>
        <w:keepLines w:val="0"/>
        <w:pageBreakBefore w:val="0"/>
        <w:widowControl w:val="0"/>
        <w:kinsoku/>
        <w:wordWrap/>
        <w:overflowPunct/>
        <w:topLinePunct/>
        <w:autoSpaceDE w:val="0"/>
        <w:autoSpaceDN/>
        <w:bidi w:val="0"/>
        <w:adjustRightInd/>
        <w:snapToGrid/>
        <w:spacing w:line="580" w:lineRule="exact"/>
        <w:ind w:firstLine="622" w:firstLineChars="200"/>
        <w:jc w:val="both"/>
        <w:textAlignment w:val="auto"/>
        <w:rPr>
          <w:rFonts w:ascii="黑体" w:hAnsi="黑体" w:eastAsia="黑体" w:cs="黑体"/>
          <w:sz w:val="32"/>
          <w:szCs w:val="32"/>
          <w:highlight w:val="none"/>
        </w:rPr>
      </w:pPr>
      <w:r>
        <w:rPr>
          <w:rFonts w:hint="eastAsia" w:ascii="黑体" w:hAnsi="黑体" w:eastAsia="黑体" w:cs="黑体"/>
          <w:sz w:val="32"/>
          <w:szCs w:val="32"/>
          <w:highlight w:val="none"/>
        </w:rPr>
        <w:t>三、体检须知</w:t>
      </w:r>
    </w:p>
    <w:p w14:paraId="785171CE">
      <w:pPr>
        <w:keepNext w:val="0"/>
        <w:keepLines w:val="0"/>
        <w:pageBreakBefore w:val="0"/>
        <w:widowControl w:val="0"/>
        <w:kinsoku/>
        <w:wordWrap/>
        <w:overflowPunct/>
        <w:topLinePunct/>
        <w:autoSpaceDE w:val="0"/>
        <w:autoSpaceDN/>
        <w:bidi w:val="0"/>
        <w:adjustRightInd/>
        <w:snapToGrid/>
        <w:spacing w:line="580" w:lineRule="exact"/>
        <w:ind w:firstLine="622" w:firstLineChars="200"/>
        <w:jc w:val="both"/>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（一）按时参加体检，谢绝家属陪同。除因特殊情况经审批同意外，不按时到达指定地点报到、集中的，按自动放弃处理。</w:t>
      </w:r>
    </w:p>
    <w:p w14:paraId="2E2847C3">
      <w:pPr>
        <w:keepNext w:val="0"/>
        <w:keepLines w:val="0"/>
        <w:pageBreakBefore w:val="0"/>
        <w:widowControl w:val="0"/>
        <w:kinsoku/>
        <w:wordWrap/>
        <w:overflowPunct/>
        <w:topLinePunct/>
        <w:autoSpaceDE w:val="0"/>
        <w:autoSpaceDN/>
        <w:bidi w:val="0"/>
        <w:adjustRightInd/>
        <w:snapToGrid/>
        <w:spacing w:line="580" w:lineRule="exact"/>
        <w:ind w:firstLine="622" w:firstLineChars="200"/>
        <w:jc w:val="both"/>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（二）严禁弄虚作假、冒名顶替；考生应在《体检表》上如实填写病史，如隐瞒病史影响体检结果的，后果自负。</w:t>
      </w:r>
    </w:p>
    <w:p w14:paraId="0639BD57">
      <w:pPr>
        <w:keepNext w:val="0"/>
        <w:keepLines w:val="0"/>
        <w:pageBreakBefore w:val="0"/>
        <w:widowControl w:val="0"/>
        <w:kinsoku/>
        <w:wordWrap/>
        <w:overflowPunct/>
        <w:topLinePunct/>
        <w:autoSpaceDE w:val="0"/>
        <w:autoSpaceDN/>
        <w:bidi w:val="0"/>
        <w:adjustRightInd/>
        <w:snapToGrid/>
        <w:spacing w:line="580" w:lineRule="exact"/>
        <w:ind w:firstLine="622" w:firstLineChars="200"/>
        <w:jc w:val="both"/>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（三）体检费350元由考生自理，遇加检项目时同样由考生自理。</w:t>
      </w:r>
    </w:p>
    <w:p w14:paraId="300A7803">
      <w:pPr>
        <w:keepNext w:val="0"/>
        <w:keepLines w:val="0"/>
        <w:pageBreakBefore w:val="0"/>
        <w:widowControl w:val="0"/>
        <w:kinsoku/>
        <w:wordWrap/>
        <w:overflowPunct/>
        <w:topLinePunct/>
        <w:autoSpaceDE w:val="0"/>
        <w:autoSpaceDN/>
        <w:bidi w:val="0"/>
        <w:adjustRightInd/>
        <w:snapToGrid/>
        <w:spacing w:line="580" w:lineRule="exact"/>
        <w:ind w:firstLine="622" w:firstLineChars="200"/>
        <w:jc w:val="both"/>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（四）体检前一天请注意休息，勿熬夜，勿饮酒，避免剧烈运动。</w:t>
      </w:r>
    </w:p>
    <w:p w14:paraId="74A89167">
      <w:pPr>
        <w:keepNext w:val="0"/>
        <w:keepLines w:val="0"/>
        <w:pageBreakBefore w:val="0"/>
        <w:widowControl w:val="0"/>
        <w:kinsoku/>
        <w:wordWrap/>
        <w:overflowPunct/>
        <w:topLinePunct/>
        <w:autoSpaceDE w:val="0"/>
        <w:autoSpaceDN/>
        <w:bidi w:val="0"/>
        <w:adjustRightInd/>
        <w:snapToGrid/>
        <w:spacing w:line="580" w:lineRule="exact"/>
        <w:ind w:firstLine="622" w:firstLineChars="200"/>
        <w:jc w:val="both"/>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（五）体检当天需进行采血、B超等检查，请在受检前禁食8-12小时。</w:t>
      </w:r>
    </w:p>
    <w:p w14:paraId="24C248BC">
      <w:pPr>
        <w:keepNext w:val="0"/>
        <w:keepLines w:val="0"/>
        <w:pageBreakBefore w:val="0"/>
        <w:widowControl w:val="0"/>
        <w:kinsoku/>
        <w:wordWrap/>
        <w:overflowPunct/>
        <w:topLinePunct/>
        <w:autoSpaceDE w:val="0"/>
        <w:autoSpaceDN/>
        <w:bidi w:val="0"/>
        <w:adjustRightInd/>
        <w:snapToGrid/>
        <w:spacing w:line="580" w:lineRule="exact"/>
        <w:ind w:firstLine="622" w:firstLineChars="200"/>
        <w:jc w:val="both"/>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（六）女性考生月经期间请勿做尿液检查，待经期完毕后再补检；已怀孕或可能受孕者，报到后要立即告知带队人员，勿做胸部X光检查。</w:t>
      </w:r>
    </w:p>
    <w:p w14:paraId="5517AD1B">
      <w:pPr>
        <w:keepNext w:val="0"/>
        <w:keepLines w:val="0"/>
        <w:pageBreakBefore w:val="0"/>
        <w:widowControl w:val="0"/>
        <w:kinsoku/>
        <w:wordWrap/>
        <w:overflowPunct/>
        <w:topLinePunct/>
        <w:autoSpaceDE w:val="0"/>
        <w:autoSpaceDN/>
        <w:bidi w:val="0"/>
        <w:adjustRightInd/>
        <w:snapToGrid/>
        <w:spacing w:line="580" w:lineRule="exact"/>
        <w:ind w:firstLine="622" w:firstLineChars="200"/>
        <w:jc w:val="both"/>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对视力、听力、血压、心率等项目达不到体检合格标准的，安排当日复检；对边缘性心脏杂音、病理性心电图、病理性杂音、频发早搏（心电图证实）等项目达不到体检合格标准的，安排当场复检。当日复检或当场复检在体检初检医院进行。近视的考生请自带眼镜。</w:t>
      </w:r>
    </w:p>
    <w:p w14:paraId="75A7CB32">
      <w:pPr>
        <w:keepNext w:val="0"/>
        <w:keepLines w:val="0"/>
        <w:pageBreakBefore w:val="0"/>
        <w:widowControl w:val="0"/>
        <w:kinsoku/>
        <w:wordWrap/>
        <w:overflowPunct/>
        <w:topLinePunct/>
        <w:autoSpaceDE w:val="0"/>
        <w:autoSpaceDN/>
        <w:bidi w:val="0"/>
        <w:adjustRightInd/>
        <w:snapToGrid/>
        <w:spacing w:line="580" w:lineRule="exact"/>
        <w:ind w:firstLine="622" w:firstLineChars="200"/>
        <w:jc w:val="both"/>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（八）考生对非当日、非当场复检的体检项目结果有疑问的，可在接到体检结论通知之日起7日内，向瑞安市教育局（组织人事科1204室）提交复检申请。</w:t>
      </w:r>
    </w:p>
    <w:p w14:paraId="2450067F">
      <w:pPr>
        <w:keepNext w:val="0"/>
        <w:keepLines w:val="0"/>
        <w:pageBreakBefore w:val="0"/>
        <w:widowControl w:val="0"/>
        <w:kinsoku/>
        <w:wordWrap/>
        <w:overflowPunct/>
        <w:topLinePunct/>
        <w:autoSpaceDE w:val="0"/>
        <w:autoSpaceDN/>
        <w:bidi w:val="0"/>
        <w:adjustRightInd/>
        <w:snapToGrid/>
        <w:spacing w:line="580" w:lineRule="exact"/>
        <w:ind w:firstLine="622" w:firstLineChars="200"/>
        <w:jc w:val="both"/>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（九）体检医生可根据实际需要，增加必要的相应检查、检验项目。</w:t>
      </w:r>
    </w:p>
    <w:p w14:paraId="61E8D451">
      <w:pPr>
        <w:keepNext w:val="0"/>
        <w:keepLines w:val="0"/>
        <w:pageBreakBefore w:val="0"/>
        <w:widowControl w:val="0"/>
        <w:kinsoku/>
        <w:wordWrap/>
        <w:overflowPunct/>
        <w:topLinePunct/>
        <w:autoSpaceDE w:val="0"/>
        <w:autoSpaceDN/>
        <w:bidi w:val="0"/>
        <w:adjustRightInd/>
        <w:snapToGrid/>
        <w:spacing w:line="580" w:lineRule="exact"/>
        <w:ind w:firstLine="622" w:firstLineChars="200"/>
        <w:jc w:val="both"/>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（十）请考生配合体检医生认真检查所有项目，勿漏检。若放弃某一检查、检验项目，将影响体检最终结果。</w:t>
      </w:r>
    </w:p>
    <w:p w14:paraId="596E7272">
      <w:pPr>
        <w:keepNext w:val="0"/>
        <w:keepLines w:val="0"/>
        <w:pageBreakBefore w:val="0"/>
        <w:widowControl w:val="0"/>
        <w:kinsoku/>
        <w:wordWrap/>
        <w:overflowPunct/>
        <w:topLinePunct/>
        <w:autoSpaceDE w:val="0"/>
        <w:autoSpaceDN/>
        <w:bidi w:val="0"/>
        <w:adjustRightInd/>
        <w:snapToGrid/>
        <w:spacing w:line="580" w:lineRule="exact"/>
        <w:ind w:firstLine="622" w:firstLineChars="200"/>
        <w:jc w:val="both"/>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（十一）考生在体检过程中必须服从带队人员的管理，不得擅自离开，不得向医务人员透露涉及本人身份的信息；体检结束，经工作人员同意后，在《体检表》封面上填写个人信息，并签字确认。</w:t>
      </w:r>
    </w:p>
    <w:p w14:paraId="70D28EAE">
      <w:pPr>
        <w:keepNext w:val="0"/>
        <w:keepLines w:val="0"/>
        <w:pageBreakBefore w:val="0"/>
        <w:widowControl w:val="0"/>
        <w:kinsoku/>
        <w:wordWrap/>
        <w:overflowPunct/>
        <w:topLinePunct/>
        <w:autoSpaceDE w:val="0"/>
        <w:autoSpaceDN/>
        <w:bidi w:val="0"/>
        <w:adjustRightInd/>
        <w:snapToGrid/>
        <w:spacing w:line="580" w:lineRule="exact"/>
        <w:ind w:firstLine="622" w:firstLineChars="200"/>
        <w:jc w:val="both"/>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（十二）在体检过程中有舞弊或其他违纪情况的，按有关规定处理。</w:t>
      </w:r>
    </w:p>
    <w:p w14:paraId="465442A3">
      <w:pPr>
        <w:keepNext w:val="0"/>
        <w:keepLines w:val="0"/>
        <w:pageBreakBefore w:val="0"/>
        <w:widowControl w:val="0"/>
        <w:kinsoku/>
        <w:wordWrap/>
        <w:overflowPunct/>
        <w:topLinePunct/>
        <w:autoSpaceDE w:val="0"/>
        <w:autoSpaceDN/>
        <w:bidi w:val="0"/>
        <w:adjustRightInd/>
        <w:snapToGrid/>
        <w:spacing w:line="580" w:lineRule="exact"/>
        <w:ind w:firstLine="622" w:firstLineChars="200"/>
        <w:jc w:val="both"/>
        <w:textAlignment w:val="auto"/>
        <w:rPr>
          <w:rFonts w:ascii="仿宋_GB2312" w:hAnsi="仿宋_GB2312" w:eastAsia="仿宋_GB2312" w:cs="仿宋_GB2312"/>
          <w:sz w:val="32"/>
          <w:szCs w:val="32"/>
          <w:highlight w:val="none"/>
        </w:rPr>
      </w:pPr>
    </w:p>
    <w:p w14:paraId="50B5EA23">
      <w:pPr>
        <w:keepNext w:val="0"/>
        <w:keepLines w:val="0"/>
        <w:pageBreakBefore w:val="0"/>
        <w:widowControl w:val="0"/>
        <w:kinsoku/>
        <w:wordWrap/>
        <w:overflowPunct/>
        <w:topLinePunct/>
        <w:autoSpaceDE w:val="0"/>
        <w:autoSpaceDN/>
        <w:bidi w:val="0"/>
        <w:adjustRightInd/>
        <w:snapToGrid/>
        <w:spacing w:line="580" w:lineRule="exact"/>
        <w:ind w:firstLine="622"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附件：择岗结果及体检人员名单汇总表</w:t>
      </w:r>
    </w:p>
    <w:p w14:paraId="235ACE8B">
      <w:pPr>
        <w:keepNext w:val="0"/>
        <w:keepLines w:val="0"/>
        <w:pageBreakBefore w:val="0"/>
        <w:widowControl w:val="0"/>
        <w:kinsoku/>
        <w:wordWrap/>
        <w:overflowPunct/>
        <w:topLinePunct/>
        <w:autoSpaceDE w:val="0"/>
        <w:autoSpaceDN/>
        <w:bidi w:val="0"/>
        <w:adjustRightInd/>
        <w:snapToGrid/>
        <w:spacing w:line="580" w:lineRule="exact"/>
        <w:ind w:firstLine="622" w:firstLineChars="200"/>
        <w:jc w:val="both"/>
        <w:textAlignment w:val="auto"/>
        <w:rPr>
          <w:rFonts w:ascii="仿宋_GB2312" w:hAnsi="仿宋_GB2312" w:eastAsia="仿宋_GB2312" w:cs="仿宋_GB2312"/>
          <w:sz w:val="32"/>
          <w:szCs w:val="32"/>
          <w:highlight w:val="none"/>
        </w:rPr>
      </w:pPr>
    </w:p>
    <w:p w14:paraId="6508FDAD">
      <w:pPr>
        <w:keepNext w:val="0"/>
        <w:keepLines w:val="0"/>
        <w:pageBreakBefore w:val="0"/>
        <w:widowControl w:val="0"/>
        <w:kinsoku/>
        <w:wordWrap/>
        <w:overflowPunct/>
        <w:topLinePunct/>
        <w:autoSpaceDE w:val="0"/>
        <w:autoSpaceDN/>
        <w:bidi w:val="0"/>
        <w:adjustRightInd/>
        <w:snapToGrid/>
        <w:spacing w:line="580" w:lineRule="exact"/>
        <w:ind w:firstLine="622" w:firstLineChars="200"/>
        <w:jc w:val="both"/>
        <w:textAlignment w:val="auto"/>
        <w:rPr>
          <w:rFonts w:ascii="仿宋_GB2312" w:hAnsi="仿宋_GB2312" w:eastAsia="仿宋_GB2312" w:cs="仿宋_GB2312"/>
          <w:sz w:val="32"/>
          <w:szCs w:val="32"/>
          <w:highlight w:val="none"/>
        </w:rPr>
      </w:pPr>
    </w:p>
    <w:p w14:paraId="19206AED">
      <w:pPr>
        <w:keepNext w:val="0"/>
        <w:keepLines w:val="0"/>
        <w:pageBreakBefore w:val="0"/>
        <w:widowControl w:val="0"/>
        <w:kinsoku/>
        <w:wordWrap/>
        <w:overflowPunct/>
        <w:topLinePunct/>
        <w:autoSpaceDE w:val="0"/>
        <w:autoSpaceDN/>
        <w:bidi w:val="0"/>
        <w:adjustRightInd/>
        <w:snapToGrid/>
        <w:spacing w:line="580" w:lineRule="exact"/>
        <w:jc w:val="both"/>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 xml:space="preserve">  瑞安市教育局        </w:t>
      </w:r>
    </w:p>
    <w:p w14:paraId="7ABC42B3">
      <w:pPr>
        <w:keepNext w:val="0"/>
        <w:keepLines w:val="0"/>
        <w:pageBreakBefore w:val="0"/>
        <w:widowControl w:val="0"/>
        <w:kinsoku/>
        <w:wordWrap/>
        <w:overflowPunct/>
        <w:topLinePunct/>
        <w:autoSpaceDE w:val="0"/>
        <w:autoSpaceDN/>
        <w:bidi w:val="0"/>
        <w:adjustRightInd/>
        <w:snapToGrid/>
        <w:spacing w:line="580" w:lineRule="exact"/>
        <w:ind w:firstLine="622" w:firstLineChars="200"/>
        <w:jc w:val="both"/>
        <w:textAlignment w:val="auto"/>
        <w:rPr>
          <w:rFonts w:ascii="仿宋_GB2312" w:hAnsi="宋体" w:eastAsia="仿宋_GB2312"/>
          <w:color w:val="000000"/>
          <w:sz w:val="32"/>
          <w:szCs w:val="32"/>
          <w:highlight w:val="none"/>
        </w:rPr>
        <w:sectPr>
          <w:headerReference r:id="rId3" w:type="default"/>
          <w:footerReference r:id="rId4" w:type="default"/>
          <w:pgSz w:w="11906" w:h="16838"/>
          <w:pgMar w:top="2098" w:right="1474" w:bottom="1984" w:left="1587" w:header="851" w:footer="1587" w:gutter="0"/>
          <w:pgNumType w:fmt="decimal"/>
          <w:cols w:space="0" w:num="1"/>
          <w:docGrid w:type="linesAndChars" w:linePitch="289" w:charSpace="-1844"/>
        </w:sectPr>
      </w:pP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 xml:space="preserve">    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年1月</w:t>
      </w: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 xml:space="preserve">日  </w:t>
      </w:r>
      <w:r>
        <w:rPr>
          <w:rFonts w:hint="eastAsia" w:ascii="仿宋_GB2312" w:hAnsi="仿宋_GB2312" w:eastAsia="仿宋_GB2312" w:cs="仿宋_GB2312"/>
          <w:color w:val="FF0000"/>
          <w:sz w:val="32"/>
          <w:szCs w:val="32"/>
          <w:highlight w:val="none"/>
        </w:rPr>
        <w:t xml:space="preserve">   </w:t>
      </w:r>
    </w:p>
    <w:p w14:paraId="0DA562C6">
      <w:pPr>
        <w:pStyle w:val="7"/>
        <w:widowControl w:val="0"/>
        <w:spacing w:before="0" w:beforeAutospacing="0" w:after="0" w:afterAutospacing="0" w:line="520" w:lineRule="exact"/>
        <w:jc w:val="both"/>
        <w:rPr>
          <w:rFonts w:ascii="黑体" w:hAnsi="黑体" w:eastAsia="黑体" w:cs="黑体"/>
          <w:bCs/>
          <w:color w:val="000000"/>
          <w:sz w:val="32"/>
          <w:szCs w:val="32"/>
          <w:highlight w:val="none"/>
        </w:rPr>
      </w:pPr>
      <w:r>
        <w:rPr>
          <w:rFonts w:hint="eastAsia" w:ascii="黑体" w:hAnsi="黑体" w:eastAsia="黑体" w:cs="黑体"/>
          <w:bCs/>
          <w:color w:val="000000"/>
          <w:kern w:val="2"/>
          <w:sz w:val="32"/>
          <w:szCs w:val="32"/>
          <w:highlight w:val="none"/>
        </w:rPr>
        <w:t>附件</w:t>
      </w:r>
    </w:p>
    <w:p w14:paraId="0EEC9EAF">
      <w:pPr>
        <w:keepNext w:val="0"/>
        <w:keepLines w:val="0"/>
        <w:pageBreakBefore w:val="0"/>
        <w:widowControl w:val="0"/>
        <w:kinsoku/>
        <w:wordWrap/>
        <w:overflowPunct/>
        <w:topLinePunct w:val="0"/>
        <w:autoSpaceDE/>
        <w:autoSpaceDN/>
        <w:bidi w:val="0"/>
        <w:adjustRightInd/>
        <w:snapToGrid/>
        <w:spacing w:before="145" w:beforeLines="50" w:after="145" w:afterLines="50" w:line="600" w:lineRule="exact"/>
        <w:jc w:val="center"/>
        <w:textAlignment w:val="auto"/>
        <w:rPr>
          <w:rFonts w:ascii="方正小标宋简体" w:hAnsi="仿宋_GB2312" w:eastAsia="方正小标宋简体" w:cs="仿宋_GB2312"/>
          <w:sz w:val="44"/>
          <w:szCs w:val="32"/>
          <w:highlight w:val="none"/>
        </w:rPr>
      </w:pPr>
      <w:r>
        <w:rPr>
          <w:rFonts w:hint="eastAsia" w:ascii="方正小标宋简体" w:hAnsi="仿宋_GB2312" w:eastAsia="方正小标宋简体" w:cs="仿宋_GB2312"/>
          <w:sz w:val="44"/>
          <w:szCs w:val="32"/>
          <w:highlight w:val="none"/>
        </w:rPr>
        <w:t>择岗结果及体检人员名单汇总表</w:t>
      </w:r>
    </w:p>
    <w:tbl>
      <w:tblPr>
        <w:tblStyle w:val="9"/>
        <w:tblW w:w="85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1885"/>
        <w:gridCol w:w="1125"/>
        <w:gridCol w:w="810"/>
        <w:gridCol w:w="2175"/>
        <w:gridCol w:w="1971"/>
      </w:tblGrid>
      <w:tr w14:paraId="7FBBF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630" w:type="dxa"/>
            <w:shd w:val="clear" w:color="auto" w:fill="auto"/>
            <w:noWrap/>
            <w:vAlign w:val="center"/>
          </w:tcPr>
          <w:p w14:paraId="66CEE2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eastAsia" w:ascii="仿宋_GB2312" w:hAnsi="仿宋_GB2312" w:eastAsia="仿宋_GB2312" w:cs="仿宋_GB2312"/>
                <w:b/>
                <w:bCs w:val="0"/>
                <w:color w:val="000000"/>
                <w:kern w:val="0"/>
                <w:sz w:val="21"/>
                <w:szCs w:val="21"/>
                <w:lang w:val="en-US" w:eastAsia="zh-CN" w:bidi="ar-SA"/>
              </w:rPr>
            </w:pPr>
            <w:r>
              <w:rPr>
                <w:rFonts w:hint="eastAsia" w:ascii="仿宋_GB2312" w:hAnsi="仿宋_GB2312" w:eastAsia="仿宋_GB2312" w:cs="仿宋_GB2312"/>
                <w:b/>
                <w:bCs/>
                <w:color w:val="000000"/>
                <w:kern w:val="0"/>
                <w:sz w:val="21"/>
                <w:szCs w:val="21"/>
                <w:lang w:val="en-US" w:eastAsia="zh-CN" w:bidi="ar"/>
              </w:rPr>
              <w:t>序号</w:t>
            </w:r>
          </w:p>
        </w:tc>
        <w:tc>
          <w:tcPr>
            <w:tcW w:w="1885" w:type="dxa"/>
            <w:shd w:val="clear" w:color="auto" w:fill="auto"/>
            <w:noWrap/>
            <w:vAlign w:val="center"/>
          </w:tcPr>
          <w:p w14:paraId="7FC566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eastAsia" w:ascii="仿宋_GB2312" w:hAnsi="仿宋_GB2312" w:eastAsia="仿宋_GB2312" w:cs="仿宋_GB2312"/>
                <w:b/>
                <w:bCs w:val="0"/>
                <w:color w:val="000000"/>
                <w:kern w:val="0"/>
                <w:sz w:val="21"/>
                <w:szCs w:val="21"/>
                <w:lang w:val="en-US" w:eastAsia="zh-CN" w:bidi="ar-SA"/>
              </w:rPr>
            </w:pPr>
            <w:r>
              <w:rPr>
                <w:rFonts w:hint="eastAsia" w:ascii="仿宋_GB2312" w:hAnsi="仿宋_GB2312" w:eastAsia="仿宋_GB2312" w:cs="仿宋_GB2312"/>
                <w:b/>
                <w:bCs/>
                <w:color w:val="000000"/>
                <w:kern w:val="0"/>
                <w:sz w:val="21"/>
                <w:szCs w:val="21"/>
                <w:lang w:val="en-US" w:eastAsia="zh-CN" w:bidi="ar"/>
              </w:rPr>
              <w:t>培养院校</w:t>
            </w:r>
          </w:p>
        </w:tc>
        <w:tc>
          <w:tcPr>
            <w:tcW w:w="1125" w:type="dxa"/>
            <w:shd w:val="clear" w:color="auto" w:fill="auto"/>
            <w:noWrap/>
            <w:vAlign w:val="center"/>
          </w:tcPr>
          <w:p w14:paraId="3BFB93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eastAsia" w:ascii="仿宋_GB2312" w:hAnsi="仿宋_GB2312" w:eastAsia="仿宋_GB2312" w:cs="仿宋_GB2312"/>
                <w:b/>
                <w:bCs w:val="0"/>
                <w:color w:val="000000"/>
                <w:kern w:val="0"/>
                <w:sz w:val="21"/>
                <w:szCs w:val="21"/>
                <w:lang w:val="en-US" w:eastAsia="zh-CN" w:bidi="ar-SA"/>
              </w:rPr>
            </w:pPr>
            <w:r>
              <w:rPr>
                <w:rFonts w:hint="eastAsia" w:ascii="仿宋_GB2312" w:hAnsi="仿宋_GB2312" w:eastAsia="仿宋_GB2312" w:cs="仿宋_GB2312"/>
                <w:b/>
                <w:bCs/>
                <w:color w:val="000000"/>
                <w:kern w:val="0"/>
                <w:sz w:val="21"/>
                <w:szCs w:val="21"/>
                <w:lang w:val="en-US" w:eastAsia="zh-CN" w:bidi="ar"/>
              </w:rPr>
              <w:t>姓名</w:t>
            </w:r>
          </w:p>
        </w:tc>
        <w:tc>
          <w:tcPr>
            <w:tcW w:w="810" w:type="dxa"/>
            <w:shd w:val="clear" w:color="auto" w:fill="auto"/>
            <w:noWrap/>
            <w:vAlign w:val="center"/>
          </w:tcPr>
          <w:p w14:paraId="7B07BE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eastAsia" w:ascii="仿宋_GB2312" w:hAnsi="仿宋_GB2312" w:eastAsia="仿宋_GB2312" w:cs="仿宋_GB2312"/>
                <w:b/>
                <w:bCs w:val="0"/>
                <w:color w:val="000000"/>
                <w:kern w:val="0"/>
                <w:sz w:val="21"/>
                <w:szCs w:val="21"/>
                <w:lang w:val="en-US" w:eastAsia="zh-CN" w:bidi="ar-SA"/>
              </w:rPr>
            </w:pPr>
            <w:r>
              <w:rPr>
                <w:rFonts w:hint="eastAsia" w:ascii="仿宋_GB2312" w:hAnsi="仿宋_GB2312" w:eastAsia="仿宋_GB2312" w:cs="仿宋_GB2312"/>
                <w:b/>
                <w:bCs/>
                <w:color w:val="000000"/>
                <w:kern w:val="0"/>
                <w:sz w:val="21"/>
                <w:szCs w:val="21"/>
                <w:lang w:val="en-US" w:eastAsia="zh-CN" w:bidi="ar"/>
              </w:rPr>
              <w:t>性别</w:t>
            </w:r>
          </w:p>
        </w:tc>
        <w:tc>
          <w:tcPr>
            <w:tcW w:w="2175" w:type="dxa"/>
            <w:shd w:val="clear" w:color="auto" w:fill="auto"/>
            <w:noWrap/>
            <w:vAlign w:val="center"/>
          </w:tcPr>
          <w:p w14:paraId="15003C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eastAsia" w:ascii="仿宋_GB2312" w:hAnsi="仿宋_GB2312" w:eastAsia="仿宋_GB2312" w:cs="仿宋_GB2312"/>
                <w:b/>
                <w:bCs w:val="0"/>
                <w:color w:val="000000"/>
                <w:kern w:val="0"/>
                <w:sz w:val="21"/>
                <w:szCs w:val="21"/>
                <w:lang w:val="en-US" w:eastAsia="zh-CN" w:bidi="ar-SA"/>
              </w:rPr>
            </w:pPr>
            <w:r>
              <w:rPr>
                <w:rFonts w:hint="eastAsia" w:ascii="仿宋_GB2312" w:hAnsi="仿宋_GB2312" w:eastAsia="仿宋_GB2312" w:cs="仿宋_GB2312"/>
                <w:b/>
                <w:bCs/>
                <w:color w:val="000000"/>
                <w:kern w:val="0"/>
                <w:sz w:val="21"/>
                <w:szCs w:val="21"/>
                <w:lang w:val="en-US" w:eastAsia="zh-CN" w:bidi="ar"/>
              </w:rPr>
              <w:t>择岗单位</w:t>
            </w:r>
          </w:p>
        </w:tc>
        <w:tc>
          <w:tcPr>
            <w:tcW w:w="1971" w:type="dxa"/>
            <w:noWrap/>
            <w:vAlign w:val="center"/>
          </w:tcPr>
          <w:p w14:paraId="3F97138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eastAsia" w:ascii="仿宋_GB2312" w:hAnsi="仿宋_GB2312" w:eastAsia="仿宋_GB2312" w:cs="仿宋_GB2312"/>
                <w:b/>
                <w:bCs/>
                <w:color w:val="000000"/>
                <w:kern w:val="0"/>
                <w:sz w:val="21"/>
                <w:szCs w:val="21"/>
                <w:lang w:val="en-US" w:eastAsia="zh-CN" w:bidi="ar-SA"/>
              </w:rPr>
            </w:pPr>
            <w:r>
              <w:rPr>
                <w:rFonts w:hint="eastAsia" w:ascii="仿宋_GB2312" w:hAnsi="仿宋_GB2312" w:eastAsia="仿宋_GB2312" w:cs="仿宋_GB2312"/>
                <w:b/>
                <w:bCs/>
                <w:color w:val="000000"/>
                <w:kern w:val="0"/>
                <w:sz w:val="21"/>
                <w:szCs w:val="21"/>
                <w:lang w:val="en-US" w:eastAsia="zh-CN" w:bidi="ar"/>
              </w:rPr>
              <w:t>岗位名称</w:t>
            </w:r>
          </w:p>
        </w:tc>
      </w:tr>
      <w:tr w14:paraId="77D55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0" w:type="dxa"/>
            <w:noWrap/>
            <w:vAlign w:val="center"/>
          </w:tcPr>
          <w:p w14:paraId="00F1DA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仿宋_GB2312" w:hAnsi="仿宋_GB2312" w:eastAsia="仿宋_GB2312" w:cs="仿宋_GB2312"/>
                <w:color w:val="000000"/>
                <w:kern w:val="0"/>
                <w:sz w:val="21"/>
                <w:szCs w:val="21"/>
                <w:highlight w:val="none"/>
                <w:lang w:bidi="ar"/>
              </w:rPr>
            </w:pPr>
            <w:r>
              <w:rPr>
                <w:rFonts w:hint="eastAsia" w:ascii="仿宋_GB2312" w:hAnsi="仿宋_GB2312" w:eastAsia="仿宋_GB2312" w:cs="仿宋_GB2312"/>
                <w:color w:val="000000"/>
                <w:kern w:val="0"/>
                <w:sz w:val="21"/>
                <w:szCs w:val="21"/>
                <w:highlight w:val="none"/>
                <w:lang w:bidi="ar"/>
              </w:rPr>
              <w:t>1</w:t>
            </w:r>
          </w:p>
        </w:tc>
        <w:tc>
          <w:tcPr>
            <w:tcW w:w="1885" w:type="dxa"/>
            <w:noWrap/>
            <w:vAlign w:val="center"/>
          </w:tcPr>
          <w:p w14:paraId="475122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浙江师范大学</w:t>
            </w:r>
          </w:p>
        </w:tc>
        <w:tc>
          <w:tcPr>
            <w:tcW w:w="1125" w:type="dxa"/>
            <w:noWrap/>
            <w:vAlign w:val="center"/>
          </w:tcPr>
          <w:p w14:paraId="6199E9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蔡庆艳</w:t>
            </w:r>
          </w:p>
        </w:tc>
        <w:tc>
          <w:tcPr>
            <w:tcW w:w="810" w:type="dxa"/>
            <w:noWrap/>
            <w:vAlign w:val="center"/>
          </w:tcPr>
          <w:p w14:paraId="029EBB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女</w:t>
            </w:r>
          </w:p>
        </w:tc>
        <w:tc>
          <w:tcPr>
            <w:tcW w:w="2175" w:type="dxa"/>
            <w:noWrap/>
            <w:vAlign w:val="center"/>
          </w:tcPr>
          <w:p w14:paraId="404E3E9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瑞安市塘下中学</w:t>
            </w:r>
          </w:p>
        </w:tc>
        <w:tc>
          <w:tcPr>
            <w:tcW w:w="1971" w:type="dxa"/>
            <w:noWrap/>
            <w:vAlign w:val="center"/>
          </w:tcPr>
          <w:p w14:paraId="75C885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高中政治教师</w:t>
            </w:r>
          </w:p>
        </w:tc>
      </w:tr>
      <w:tr w14:paraId="2787B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0" w:type="dxa"/>
            <w:noWrap/>
            <w:vAlign w:val="center"/>
          </w:tcPr>
          <w:p w14:paraId="4304D3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仿宋_GB2312" w:hAnsi="仿宋_GB2312" w:eastAsia="仿宋_GB2312" w:cs="仿宋_GB2312"/>
                <w:color w:val="000000"/>
                <w:kern w:val="0"/>
                <w:sz w:val="21"/>
                <w:szCs w:val="21"/>
                <w:highlight w:val="none"/>
                <w:lang w:bidi="ar"/>
              </w:rPr>
            </w:pPr>
            <w:r>
              <w:rPr>
                <w:rFonts w:hint="eastAsia" w:ascii="仿宋_GB2312" w:hAnsi="仿宋_GB2312" w:eastAsia="仿宋_GB2312" w:cs="仿宋_GB2312"/>
                <w:color w:val="000000"/>
                <w:kern w:val="0"/>
                <w:sz w:val="21"/>
                <w:szCs w:val="21"/>
                <w:highlight w:val="none"/>
                <w:lang w:bidi="ar"/>
              </w:rPr>
              <w:t>2</w:t>
            </w:r>
          </w:p>
        </w:tc>
        <w:tc>
          <w:tcPr>
            <w:tcW w:w="1885" w:type="dxa"/>
            <w:noWrap/>
            <w:vAlign w:val="center"/>
          </w:tcPr>
          <w:p w14:paraId="532E48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杭州师范大学</w:t>
            </w:r>
          </w:p>
        </w:tc>
        <w:tc>
          <w:tcPr>
            <w:tcW w:w="1125" w:type="dxa"/>
            <w:noWrap/>
            <w:vAlign w:val="center"/>
          </w:tcPr>
          <w:p w14:paraId="02AE94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陈安琪</w:t>
            </w:r>
          </w:p>
        </w:tc>
        <w:tc>
          <w:tcPr>
            <w:tcW w:w="810" w:type="dxa"/>
            <w:noWrap/>
            <w:vAlign w:val="center"/>
          </w:tcPr>
          <w:p w14:paraId="3BA82A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女</w:t>
            </w:r>
          </w:p>
        </w:tc>
        <w:tc>
          <w:tcPr>
            <w:tcW w:w="2175" w:type="dxa"/>
            <w:noWrap/>
            <w:vAlign w:val="center"/>
          </w:tcPr>
          <w:p w14:paraId="7A4780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瑞安市第五中学</w:t>
            </w:r>
          </w:p>
        </w:tc>
        <w:tc>
          <w:tcPr>
            <w:tcW w:w="1971" w:type="dxa"/>
            <w:noWrap/>
            <w:vAlign w:val="center"/>
          </w:tcPr>
          <w:p w14:paraId="68584C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高中历史教师</w:t>
            </w:r>
          </w:p>
        </w:tc>
      </w:tr>
      <w:tr w14:paraId="25543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0" w:type="dxa"/>
            <w:noWrap/>
            <w:vAlign w:val="center"/>
          </w:tcPr>
          <w:p w14:paraId="5BAB4B7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仿宋_GB2312" w:hAnsi="仿宋_GB2312" w:eastAsia="仿宋_GB2312" w:cs="仿宋_GB2312"/>
                <w:color w:val="000000"/>
                <w:kern w:val="0"/>
                <w:sz w:val="21"/>
                <w:szCs w:val="21"/>
                <w:highlight w:val="none"/>
                <w:lang w:bidi="ar"/>
              </w:rPr>
            </w:pPr>
            <w:r>
              <w:rPr>
                <w:rFonts w:hint="eastAsia" w:ascii="仿宋_GB2312" w:hAnsi="仿宋_GB2312" w:eastAsia="仿宋_GB2312" w:cs="仿宋_GB2312"/>
                <w:color w:val="000000"/>
                <w:kern w:val="0"/>
                <w:sz w:val="21"/>
                <w:szCs w:val="21"/>
                <w:highlight w:val="none"/>
                <w:lang w:bidi="ar"/>
              </w:rPr>
              <w:t>3</w:t>
            </w:r>
          </w:p>
        </w:tc>
        <w:tc>
          <w:tcPr>
            <w:tcW w:w="1885" w:type="dxa"/>
            <w:noWrap/>
            <w:vAlign w:val="center"/>
          </w:tcPr>
          <w:p w14:paraId="661112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杭州师范大学</w:t>
            </w:r>
          </w:p>
        </w:tc>
        <w:tc>
          <w:tcPr>
            <w:tcW w:w="1125" w:type="dxa"/>
            <w:noWrap/>
            <w:vAlign w:val="center"/>
          </w:tcPr>
          <w:p w14:paraId="489C37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陈奕澄</w:t>
            </w:r>
          </w:p>
        </w:tc>
        <w:tc>
          <w:tcPr>
            <w:tcW w:w="810" w:type="dxa"/>
            <w:noWrap/>
            <w:vAlign w:val="center"/>
          </w:tcPr>
          <w:p w14:paraId="1AF2CC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女</w:t>
            </w:r>
          </w:p>
        </w:tc>
        <w:tc>
          <w:tcPr>
            <w:tcW w:w="2175" w:type="dxa"/>
            <w:noWrap/>
            <w:vAlign w:val="center"/>
          </w:tcPr>
          <w:p w14:paraId="51D616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瑞安市第五中学</w:t>
            </w:r>
          </w:p>
        </w:tc>
        <w:tc>
          <w:tcPr>
            <w:tcW w:w="1971" w:type="dxa"/>
            <w:noWrap/>
            <w:vAlign w:val="center"/>
          </w:tcPr>
          <w:p w14:paraId="5A4C25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高中生物教师</w:t>
            </w:r>
          </w:p>
        </w:tc>
      </w:tr>
      <w:tr w14:paraId="00C1E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0" w:type="dxa"/>
            <w:noWrap/>
            <w:vAlign w:val="center"/>
          </w:tcPr>
          <w:p w14:paraId="2421E7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仿宋_GB2312" w:hAnsi="仿宋_GB2312" w:eastAsia="仿宋_GB2312" w:cs="仿宋_GB2312"/>
                <w:color w:val="000000"/>
                <w:kern w:val="0"/>
                <w:sz w:val="21"/>
                <w:szCs w:val="21"/>
                <w:highlight w:val="none"/>
                <w:lang w:bidi="ar"/>
              </w:rPr>
            </w:pPr>
            <w:r>
              <w:rPr>
                <w:rFonts w:hint="eastAsia" w:ascii="仿宋_GB2312" w:hAnsi="仿宋_GB2312" w:eastAsia="仿宋_GB2312" w:cs="仿宋_GB2312"/>
                <w:color w:val="000000"/>
                <w:kern w:val="0"/>
                <w:sz w:val="21"/>
                <w:szCs w:val="21"/>
                <w:highlight w:val="none"/>
                <w:lang w:bidi="ar"/>
              </w:rPr>
              <w:t>4</w:t>
            </w:r>
          </w:p>
        </w:tc>
        <w:tc>
          <w:tcPr>
            <w:tcW w:w="1885" w:type="dxa"/>
            <w:noWrap/>
            <w:vAlign w:val="center"/>
          </w:tcPr>
          <w:p w14:paraId="181483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杭州师范大学</w:t>
            </w:r>
          </w:p>
        </w:tc>
        <w:tc>
          <w:tcPr>
            <w:tcW w:w="1125" w:type="dxa"/>
            <w:noWrap/>
            <w:vAlign w:val="center"/>
          </w:tcPr>
          <w:p w14:paraId="031C42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章雯可</w:t>
            </w:r>
          </w:p>
        </w:tc>
        <w:tc>
          <w:tcPr>
            <w:tcW w:w="810" w:type="dxa"/>
            <w:noWrap/>
            <w:vAlign w:val="center"/>
          </w:tcPr>
          <w:p w14:paraId="7F686B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女</w:t>
            </w:r>
          </w:p>
        </w:tc>
        <w:tc>
          <w:tcPr>
            <w:tcW w:w="2175" w:type="dxa"/>
            <w:noWrap/>
            <w:vAlign w:val="center"/>
          </w:tcPr>
          <w:p w14:paraId="2DAFB5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瑞安市第五中学</w:t>
            </w:r>
          </w:p>
        </w:tc>
        <w:tc>
          <w:tcPr>
            <w:tcW w:w="1971" w:type="dxa"/>
            <w:noWrap/>
            <w:vAlign w:val="center"/>
          </w:tcPr>
          <w:p w14:paraId="38E997B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高中政治教师</w:t>
            </w:r>
          </w:p>
        </w:tc>
      </w:tr>
      <w:tr w14:paraId="711FE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0" w:type="dxa"/>
            <w:noWrap/>
            <w:vAlign w:val="center"/>
          </w:tcPr>
          <w:p w14:paraId="6D27B7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仿宋_GB2312" w:hAnsi="仿宋_GB2312" w:eastAsia="仿宋_GB2312" w:cs="仿宋_GB2312"/>
                <w:color w:val="000000"/>
                <w:kern w:val="0"/>
                <w:sz w:val="21"/>
                <w:szCs w:val="21"/>
                <w:highlight w:val="none"/>
                <w:lang w:bidi="ar"/>
              </w:rPr>
            </w:pPr>
            <w:r>
              <w:rPr>
                <w:rFonts w:hint="eastAsia" w:ascii="仿宋_GB2312" w:hAnsi="仿宋_GB2312" w:eastAsia="仿宋_GB2312" w:cs="仿宋_GB2312"/>
                <w:color w:val="000000"/>
                <w:kern w:val="0"/>
                <w:sz w:val="21"/>
                <w:szCs w:val="21"/>
                <w:highlight w:val="none"/>
                <w:lang w:bidi="ar"/>
              </w:rPr>
              <w:t>5</w:t>
            </w:r>
          </w:p>
        </w:tc>
        <w:tc>
          <w:tcPr>
            <w:tcW w:w="1885" w:type="dxa"/>
            <w:noWrap/>
            <w:vAlign w:val="center"/>
          </w:tcPr>
          <w:p w14:paraId="5EE3C9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杭州师范大学</w:t>
            </w:r>
          </w:p>
        </w:tc>
        <w:tc>
          <w:tcPr>
            <w:tcW w:w="1125" w:type="dxa"/>
            <w:noWrap/>
            <w:vAlign w:val="center"/>
          </w:tcPr>
          <w:p w14:paraId="06E3DF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金温琪</w:t>
            </w:r>
          </w:p>
        </w:tc>
        <w:tc>
          <w:tcPr>
            <w:tcW w:w="810" w:type="dxa"/>
            <w:noWrap/>
            <w:vAlign w:val="center"/>
          </w:tcPr>
          <w:p w14:paraId="713BBE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女</w:t>
            </w:r>
          </w:p>
        </w:tc>
        <w:tc>
          <w:tcPr>
            <w:tcW w:w="2175" w:type="dxa"/>
            <w:noWrap/>
            <w:vAlign w:val="center"/>
          </w:tcPr>
          <w:p w14:paraId="42C61C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瑞安市塘下中学</w:t>
            </w:r>
          </w:p>
        </w:tc>
        <w:tc>
          <w:tcPr>
            <w:tcW w:w="1971" w:type="dxa"/>
            <w:noWrap/>
            <w:vAlign w:val="center"/>
          </w:tcPr>
          <w:p w14:paraId="1A46D5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高中英语教师</w:t>
            </w:r>
          </w:p>
        </w:tc>
      </w:tr>
    </w:tbl>
    <w:p w14:paraId="090EA637">
      <w:pPr>
        <w:rPr>
          <w:rFonts w:ascii="仿宋_GB2312" w:hAnsi="宋体" w:eastAsia="仿宋_GB2312"/>
          <w:sz w:val="28"/>
          <w:szCs w:val="28"/>
          <w:highlight w:val="none"/>
        </w:rPr>
      </w:pPr>
    </w:p>
    <w:p w14:paraId="37D99C6C">
      <w:pPr>
        <w:rPr>
          <w:rFonts w:ascii="仿宋_GB2312" w:hAnsi="宋体" w:eastAsia="仿宋_GB2312"/>
          <w:sz w:val="28"/>
          <w:szCs w:val="28"/>
          <w:highlight w:val="none"/>
        </w:rPr>
      </w:pPr>
    </w:p>
    <w:p w14:paraId="693AF45E">
      <w:pPr>
        <w:rPr>
          <w:rFonts w:ascii="仿宋_GB2312" w:hAnsi="宋体" w:eastAsia="仿宋_GB2312"/>
          <w:sz w:val="28"/>
          <w:szCs w:val="28"/>
          <w:highlight w:val="none"/>
        </w:rPr>
      </w:pPr>
    </w:p>
    <w:p w14:paraId="537E0A8F">
      <w:pPr>
        <w:rPr>
          <w:rFonts w:ascii="仿宋_GB2312" w:hAnsi="宋体" w:eastAsia="仿宋_GB2312"/>
          <w:sz w:val="28"/>
          <w:szCs w:val="28"/>
          <w:highlight w:val="none"/>
        </w:rPr>
      </w:pPr>
    </w:p>
    <w:p w14:paraId="6426DF67">
      <w:pPr>
        <w:rPr>
          <w:rFonts w:ascii="仿宋_GB2312" w:hAnsi="宋体" w:eastAsia="仿宋_GB2312"/>
          <w:sz w:val="28"/>
          <w:szCs w:val="28"/>
          <w:highlight w:val="none"/>
        </w:rPr>
      </w:pPr>
    </w:p>
    <w:p w14:paraId="1C618EBA">
      <w:pPr>
        <w:rPr>
          <w:rFonts w:hint="eastAsia" w:ascii="仿宋_GB2312" w:hAnsi="宋体" w:eastAsia="仿宋_GB2312"/>
          <w:sz w:val="28"/>
          <w:szCs w:val="28"/>
          <w:highlight w:val="none"/>
        </w:rPr>
      </w:pPr>
    </w:p>
    <w:p w14:paraId="77BDD18B">
      <w:pPr>
        <w:rPr>
          <w:rFonts w:hint="eastAsia" w:ascii="仿宋_GB2312" w:hAnsi="宋体" w:eastAsia="仿宋_GB2312"/>
          <w:sz w:val="28"/>
          <w:szCs w:val="28"/>
          <w:highlight w:val="none"/>
        </w:rPr>
      </w:pPr>
    </w:p>
    <w:p w14:paraId="5DEF1BF2">
      <w:pPr>
        <w:rPr>
          <w:rFonts w:ascii="仿宋_GB2312" w:hAnsi="宋体" w:eastAsia="仿宋_GB2312"/>
          <w:sz w:val="28"/>
          <w:szCs w:val="28"/>
          <w:highlight w:val="none"/>
        </w:rPr>
      </w:pPr>
    </w:p>
    <w:p w14:paraId="7F93FC75">
      <w:pPr>
        <w:rPr>
          <w:rFonts w:ascii="仿宋_GB2312" w:hAnsi="宋体" w:eastAsia="仿宋_GB2312"/>
          <w:sz w:val="28"/>
          <w:szCs w:val="28"/>
          <w:highlight w:val="none"/>
        </w:rPr>
      </w:pPr>
      <w:bookmarkStart w:id="0" w:name="_GoBack"/>
      <w:bookmarkEnd w:id="0"/>
    </w:p>
    <w:p w14:paraId="5353E24B">
      <w:pPr>
        <w:rPr>
          <w:rFonts w:ascii="仿宋_GB2312" w:hAnsi="宋体" w:eastAsia="仿宋_GB2312"/>
          <w:sz w:val="28"/>
          <w:szCs w:val="28"/>
          <w:highlight w:val="none"/>
        </w:rPr>
      </w:pPr>
    </w:p>
    <w:p w14:paraId="65092584">
      <w:pPr>
        <w:pStyle w:val="2"/>
        <w:keepNext w:val="0"/>
        <w:keepLines w:val="0"/>
        <w:pageBreakBefore w:val="0"/>
        <w:widowControl w:val="0"/>
        <w:kinsoku/>
        <w:wordWrap/>
        <w:overflowPunct/>
        <w:topLinePunct w:val="0"/>
        <w:autoSpaceDE/>
        <w:autoSpaceDN/>
        <w:bidi w:val="0"/>
        <w:adjustRightInd/>
        <w:snapToGrid/>
        <w:spacing w:line="200" w:lineRule="exact"/>
        <w:ind w:left="0" w:leftChars="0" w:firstLine="0" w:firstLineChars="0"/>
        <w:textAlignment w:val="auto"/>
        <w:rPr>
          <w:rFonts w:ascii="仿宋_GB2312" w:hAnsi="宋体" w:eastAsia="仿宋_GB2312"/>
          <w:sz w:val="28"/>
          <w:szCs w:val="28"/>
          <w:highlight w:val="none"/>
        </w:rPr>
      </w:pPr>
    </w:p>
    <w:p w14:paraId="53DB94BB">
      <w:pPr>
        <w:pStyle w:val="2"/>
        <w:keepNext w:val="0"/>
        <w:keepLines w:val="0"/>
        <w:pageBreakBefore w:val="0"/>
        <w:widowControl w:val="0"/>
        <w:kinsoku/>
        <w:wordWrap/>
        <w:overflowPunct/>
        <w:topLinePunct w:val="0"/>
        <w:autoSpaceDE/>
        <w:autoSpaceDN/>
        <w:bidi w:val="0"/>
        <w:adjustRightInd/>
        <w:snapToGrid/>
        <w:spacing w:line="200" w:lineRule="exact"/>
        <w:ind w:left="0" w:leftChars="0" w:firstLine="0" w:firstLineChars="0"/>
        <w:textAlignment w:val="auto"/>
        <w:rPr>
          <w:rFonts w:ascii="仿宋_GB2312" w:hAnsi="宋体" w:eastAsia="仿宋_GB2312"/>
          <w:sz w:val="28"/>
          <w:szCs w:val="28"/>
          <w:highlight w:val="none"/>
        </w:rPr>
      </w:pPr>
    </w:p>
    <w:p w14:paraId="5B5B5E4F">
      <w:pPr>
        <w:pStyle w:val="2"/>
        <w:keepNext w:val="0"/>
        <w:keepLines w:val="0"/>
        <w:pageBreakBefore w:val="0"/>
        <w:widowControl w:val="0"/>
        <w:kinsoku/>
        <w:wordWrap/>
        <w:overflowPunct/>
        <w:topLinePunct w:val="0"/>
        <w:autoSpaceDE/>
        <w:autoSpaceDN/>
        <w:bidi w:val="0"/>
        <w:adjustRightInd/>
        <w:snapToGrid/>
        <w:spacing w:line="200" w:lineRule="exact"/>
        <w:ind w:left="0" w:leftChars="0" w:firstLine="0" w:firstLineChars="0"/>
        <w:textAlignment w:val="auto"/>
        <w:rPr>
          <w:rFonts w:ascii="仿宋_GB2312" w:hAnsi="宋体" w:eastAsia="仿宋_GB2312"/>
          <w:sz w:val="28"/>
          <w:szCs w:val="28"/>
          <w:highlight w:val="none"/>
        </w:rPr>
      </w:pPr>
    </w:p>
    <w:p w14:paraId="308643AB">
      <w:pPr>
        <w:pStyle w:val="2"/>
        <w:keepNext w:val="0"/>
        <w:keepLines w:val="0"/>
        <w:pageBreakBefore w:val="0"/>
        <w:widowControl w:val="0"/>
        <w:kinsoku/>
        <w:wordWrap/>
        <w:overflowPunct/>
        <w:topLinePunct w:val="0"/>
        <w:autoSpaceDE/>
        <w:autoSpaceDN/>
        <w:bidi w:val="0"/>
        <w:adjustRightInd/>
        <w:snapToGrid/>
        <w:spacing w:line="200" w:lineRule="exact"/>
        <w:ind w:left="0" w:leftChars="0" w:firstLine="0" w:firstLineChars="0"/>
        <w:textAlignment w:val="auto"/>
        <w:rPr>
          <w:rFonts w:ascii="仿宋_GB2312" w:hAnsi="宋体" w:eastAsia="仿宋_GB2312"/>
          <w:sz w:val="28"/>
          <w:szCs w:val="28"/>
          <w:highlight w:val="none"/>
        </w:rPr>
      </w:pPr>
    </w:p>
    <w:p w14:paraId="017BA8BB">
      <w:pPr>
        <w:pStyle w:val="2"/>
        <w:keepNext w:val="0"/>
        <w:keepLines w:val="0"/>
        <w:pageBreakBefore w:val="0"/>
        <w:widowControl w:val="0"/>
        <w:kinsoku/>
        <w:wordWrap/>
        <w:overflowPunct/>
        <w:topLinePunct w:val="0"/>
        <w:autoSpaceDE/>
        <w:autoSpaceDN/>
        <w:bidi w:val="0"/>
        <w:adjustRightInd/>
        <w:snapToGrid/>
        <w:spacing w:line="200" w:lineRule="exact"/>
        <w:ind w:left="0" w:leftChars="0" w:firstLine="0" w:firstLineChars="0"/>
        <w:textAlignment w:val="auto"/>
        <w:rPr>
          <w:rFonts w:ascii="仿宋_GB2312" w:hAnsi="宋体" w:eastAsia="仿宋_GB2312"/>
          <w:sz w:val="28"/>
          <w:szCs w:val="28"/>
          <w:highlight w:val="none"/>
        </w:rPr>
      </w:pPr>
    </w:p>
    <w:p w14:paraId="22897CBE">
      <w:pPr>
        <w:rPr>
          <w:rFonts w:ascii="仿宋_GB2312" w:hAnsi="宋体" w:eastAsia="仿宋_GB2312"/>
          <w:sz w:val="28"/>
          <w:szCs w:val="28"/>
          <w:highlight w:val="none"/>
        </w:rPr>
      </w:pPr>
      <w:r>
        <w:rPr>
          <w:rFonts w:hint="eastAsia" w:ascii="仿宋_GB2312" w:hAnsi="宋体" w:eastAsia="仿宋_GB2312"/>
          <w:sz w:val="28"/>
          <w:szCs w:val="28"/>
          <w:highlight w:val="none"/>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734060</wp:posOffset>
                </wp:positionV>
                <wp:extent cx="5615940" cy="0"/>
                <wp:effectExtent l="0" t="6350" r="0" b="6350"/>
                <wp:wrapNone/>
                <wp:docPr id="5" name="直接连接符 5"/>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57.8pt;height:0pt;width:442.2pt;z-index:251662336;mso-width-relative:page;mso-height-relative:page;" filled="f" stroked="t" coordsize="21600,21600" o:gfxdata="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Kuv&#10;vknWAAAACAEAAA8AAAAAAAAAAQAgAAAAIgAAAGRycy9kb3ducmV2LnhtbFBLAQIUABQAAAAIAIdO&#10;4kDKW7Fe7AEAANkDAAAOAAAAAAAAAAEAIAAAACUBAABkcnMvZTJvRG9jLnhtbFBLBQYAAAAABgAG&#10;AFkBAACDBQAAAAA=&#10;">
                <v:fill on="f" focussize="0,0"/>
                <v:stroke weight="1pt" color="#000000" joinstyle="round"/>
                <v:imagedata o:title=""/>
                <o:lock v:ext="edit" aspectratio="f"/>
              </v:line>
            </w:pict>
          </mc:Fallback>
        </mc:AlternateContent>
      </w:r>
    </w:p>
    <w:p w14:paraId="5F734FC4">
      <w:pPr>
        <w:ind w:firstLine="271" w:firstLineChars="100"/>
        <w:rPr>
          <w:highlight w:val="none"/>
        </w:rPr>
      </w:pPr>
      <w:r>
        <w:rPr>
          <w:rFonts w:hint="eastAsia" w:ascii="仿宋_GB2312" w:hAnsi="宋体" w:eastAsia="仿宋_GB2312"/>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5615940" cy="0"/>
                <wp:effectExtent l="0" t="6350" r="0" b="6350"/>
                <wp:wrapNone/>
                <wp:docPr id="1" name="直接连接符 1"/>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0pt;height:0pt;width:442.2pt;z-index:251661312;mso-width-relative:page;mso-height-relative:page;" filled="f" stroked="t" coordsize="21600,21600" o:gfxdata="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wCbTvT&#10;AAAAAgEAAA8AAAAAAAAAAQAgAAAAIgAAAGRycy9kb3ducmV2LnhtbFBLAQIUABQAAAAIAIdO4kDw&#10;/wXc7AEAANkDAAAOAAAAAAAAAAEAIAAAACIBAABkcnMvZTJvRG9jLnhtbFBLBQYAAAAABgAGAFkB&#10;AACABQAAAAA=&#10;">
                <v:fill on="f" focussize="0,0"/>
                <v:stroke weight="1pt" color="#000000" joinstyle="round"/>
                <v:imagedata o:title=""/>
                <o:lock v:ext="edit" aspectratio="f"/>
              </v:line>
            </w:pict>
          </mc:Fallback>
        </mc:AlternateContent>
      </w:r>
      <w:r>
        <w:rPr>
          <w:rFonts w:hint="eastAsia" w:ascii="仿宋_GB2312" w:hAnsi="宋体" w:eastAsia="仿宋_GB2312"/>
          <w:sz w:val="28"/>
          <w:szCs w:val="28"/>
          <w:highlight w:val="none"/>
        </w:rPr>
        <w:t xml:space="preserve">瑞安市教育局办公室               </w:t>
      </w:r>
      <w:r>
        <w:rPr>
          <w:rFonts w:hint="eastAsia" w:ascii="仿宋_GB2312" w:hAnsi="宋体" w:eastAsia="仿宋_GB2312"/>
          <w:sz w:val="28"/>
          <w:szCs w:val="28"/>
          <w:highlight w:val="none"/>
          <w:lang w:val="en-US" w:eastAsia="zh-CN"/>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sz w:val="28"/>
          <w:szCs w:val="28"/>
          <w:highlight w:val="none"/>
          <w:lang w:val="en-US" w:eastAsia="zh-CN"/>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color w:val="000000"/>
          <w:sz w:val="28"/>
          <w:szCs w:val="28"/>
          <w:highlight w:val="none"/>
        </w:rPr>
        <w:t>202</w:t>
      </w:r>
      <w:r>
        <w:rPr>
          <w:rFonts w:hint="eastAsia" w:ascii="仿宋_GB2312" w:hAnsi="宋体" w:eastAsia="仿宋_GB2312"/>
          <w:color w:val="000000"/>
          <w:sz w:val="28"/>
          <w:szCs w:val="28"/>
          <w:highlight w:val="none"/>
          <w:lang w:val="en-US" w:eastAsia="zh-CN"/>
        </w:rPr>
        <w:t>6</w:t>
      </w:r>
      <w:r>
        <w:rPr>
          <w:rFonts w:hint="eastAsia" w:ascii="仿宋_GB2312" w:hAnsi="宋体" w:eastAsia="仿宋_GB2312"/>
          <w:color w:val="000000"/>
          <w:sz w:val="28"/>
          <w:szCs w:val="28"/>
          <w:highlight w:val="none"/>
        </w:rPr>
        <w:t>年1月</w:t>
      </w:r>
      <w:r>
        <w:rPr>
          <w:rFonts w:hint="eastAsia" w:ascii="仿宋_GB2312" w:hAnsi="宋体" w:eastAsia="仿宋_GB2312"/>
          <w:color w:val="000000"/>
          <w:sz w:val="28"/>
          <w:szCs w:val="28"/>
          <w:highlight w:val="none"/>
          <w:lang w:val="en-US" w:eastAsia="zh-CN"/>
        </w:rPr>
        <w:t>8</w:t>
      </w:r>
      <w:r>
        <w:rPr>
          <w:rFonts w:hint="eastAsia" w:ascii="仿宋_GB2312" w:hAnsi="宋体" w:eastAsia="仿宋_GB2312"/>
          <w:color w:val="000000"/>
          <w:sz w:val="28"/>
          <w:szCs w:val="28"/>
          <w:highlight w:val="none"/>
        </w:rPr>
        <w:t>日印发</w:t>
      </w:r>
    </w:p>
    <w:sectPr>
      <w:footerReference r:id="rId5" w:type="default"/>
      <w:pgSz w:w="11906" w:h="16838"/>
      <w:pgMar w:top="2098" w:right="1474" w:bottom="1984" w:left="1588" w:header="851" w:footer="1587" w:gutter="0"/>
      <w:pgNumType w:fmt="decimal"/>
      <w:cols w:space="0" w:num="1"/>
      <w:docGrid w:type="linesAndChars" w:linePitch="28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大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0B442">
    <w:pPr>
      <w:pStyle w:val="5"/>
      <w:ind w:right="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2BF1E8">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A2BF1E8">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7F1B7">
    <w:pPr>
      <w:pStyle w:val="5"/>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E025CA">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6E025CA">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99D6CE">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7F0164"/>
    <w:rsid w:val="003448D0"/>
    <w:rsid w:val="007F0164"/>
    <w:rsid w:val="00C45A3F"/>
    <w:rsid w:val="00F86FCF"/>
    <w:rsid w:val="00FF7C8C"/>
    <w:rsid w:val="07200A3C"/>
    <w:rsid w:val="0D6930AF"/>
    <w:rsid w:val="0DB33B7A"/>
    <w:rsid w:val="0F871B85"/>
    <w:rsid w:val="179A514E"/>
    <w:rsid w:val="1A661DD3"/>
    <w:rsid w:val="1F117FFA"/>
    <w:rsid w:val="2B0213C4"/>
    <w:rsid w:val="32B36EC2"/>
    <w:rsid w:val="369C55CD"/>
    <w:rsid w:val="3AA92868"/>
    <w:rsid w:val="403A5DF4"/>
    <w:rsid w:val="43D70470"/>
    <w:rsid w:val="460469F7"/>
    <w:rsid w:val="4D293463"/>
    <w:rsid w:val="52F21227"/>
    <w:rsid w:val="577738FC"/>
    <w:rsid w:val="58133FB3"/>
    <w:rsid w:val="581C2776"/>
    <w:rsid w:val="594949A8"/>
    <w:rsid w:val="5BA256AF"/>
    <w:rsid w:val="67602EA4"/>
    <w:rsid w:val="70B00D84"/>
    <w:rsid w:val="71AA1A07"/>
    <w:rsid w:val="73CFA0CC"/>
    <w:rsid w:val="794637AD"/>
    <w:rsid w:val="7A5D5677"/>
    <w:rsid w:val="7DF42531"/>
    <w:rsid w:val="7F7E58CA"/>
    <w:rsid w:val="B78D87F4"/>
    <w:rsid w:val="E9F046DC"/>
    <w:rsid w:val="F2F518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正文缩进1"/>
    <w:basedOn w:val="1"/>
    <w:qFormat/>
    <w:uiPriority w:val="0"/>
    <w:pPr>
      <w:ind w:firstLine="420" w:firstLineChars="200"/>
    </w:pPr>
    <w:rPr>
      <w:rFonts w:ascii="Times New Roman" w:hAnsi="Times New Roman" w:eastAsia="宋体" w:cs="Times New Roman"/>
    </w:rPr>
  </w:style>
  <w:style w:type="paragraph" w:styleId="3">
    <w:name w:val="Body Text"/>
    <w:basedOn w:val="1"/>
    <w:qFormat/>
    <w:uiPriority w:val="0"/>
    <w:pPr>
      <w:spacing w:after="120"/>
    </w:pPr>
  </w:style>
  <w:style w:type="paragraph" w:styleId="4">
    <w:name w:val="Balloon Text"/>
    <w:basedOn w:val="1"/>
    <w:link w:val="12"/>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8">
    <w:name w:val="Body Text First Indent"/>
    <w:basedOn w:val="3"/>
    <w:unhideWhenUsed/>
    <w:qFormat/>
    <w:uiPriority w:val="0"/>
    <w:pPr>
      <w:ind w:firstLine="420" w:firstLineChars="100"/>
    </w:pPr>
  </w:style>
  <w:style w:type="character" w:styleId="11">
    <w:name w:val="page number"/>
    <w:qFormat/>
    <w:uiPriority w:val="0"/>
  </w:style>
  <w:style w:type="character" w:customStyle="1" w:styleId="12">
    <w:name w:val="批注框文本 Char"/>
    <w:basedOn w:val="10"/>
    <w:link w:val="4"/>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1141</Words>
  <Characters>1173</Characters>
  <Lines>1</Lines>
  <Paragraphs>1</Paragraphs>
  <TotalTime>3</TotalTime>
  <ScaleCrop>false</ScaleCrop>
  <LinksUpToDate>false</LinksUpToDate>
  <CharactersWithSpaces>1270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2025-01-03T23:44:00Z</dcterms:created>
  <dc:creator>周道锋</dc:creator>
  <cp:lastModifiedBy>止语</cp:lastModifiedBy>
  <cp:lastPrinted>2025-01-17T01:17:00Z</cp:lastPrinted>
  <dcterms:modified xsi:type="dcterms:W3CDTF">2026-01-08T13:31:36Z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762A9A040F7C4F45B5283249B315FA25_13</vt:lpwstr>
  </property>
  <property fmtid="{D5CDD505-2E9C-101B-9397-08002B2CF9AE}" pid="4" name="KSOTemplateDocerSaveRecord">
    <vt:lpwstr>eyJoZGlkIjoiMWUzNDM0ZWQzNTk4YzQzZjU2ZjMxYzJmNDUyMjYwNmMiLCJ1c2VySWQiOiIxMjc0NjE3OTM1In0=</vt:lpwstr>
  </property>
</Properties>
</file>